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3A" w:rsidRPr="007E269B" w:rsidRDefault="00880E3A" w:rsidP="00880E3A">
      <w:pPr>
        <w:jc w:val="center"/>
        <w:rPr>
          <w:b/>
          <w:sz w:val="24"/>
          <w:szCs w:val="24"/>
        </w:rPr>
      </w:pPr>
      <w:proofErr w:type="spellStart"/>
      <w:r w:rsidRPr="007E269B">
        <w:rPr>
          <w:b/>
          <w:sz w:val="24"/>
          <w:szCs w:val="24"/>
        </w:rPr>
        <w:t>Бийское</w:t>
      </w:r>
      <w:proofErr w:type="spellEnd"/>
      <w:r w:rsidRPr="007E269B">
        <w:rPr>
          <w:b/>
          <w:sz w:val="24"/>
          <w:szCs w:val="24"/>
        </w:rPr>
        <w:t xml:space="preserve"> городское отделение «Всероссийское добровольное пожарное общество»</w:t>
      </w:r>
    </w:p>
    <w:p w:rsidR="00880E3A" w:rsidRDefault="00880E3A" w:rsidP="00880E3A"/>
    <w:tbl>
      <w:tblPr>
        <w:tblW w:w="10124" w:type="dxa"/>
        <w:tblLook w:val="01E0"/>
      </w:tblPr>
      <w:tblGrid>
        <w:gridCol w:w="10124"/>
      </w:tblGrid>
      <w:tr w:rsidR="00880E3A" w:rsidRPr="00240124" w:rsidTr="006C4D0B">
        <w:trPr>
          <w:trHeight w:val="3510"/>
        </w:trPr>
        <w:tc>
          <w:tcPr>
            <w:tcW w:w="10124" w:type="dxa"/>
            <w:tcBorders>
              <w:top w:val="nil"/>
              <w:bottom w:val="nil"/>
            </w:tcBorders>
          </w:tcPr>
          <w:p w:rsidR="00880E3A" w:rsidRPr="00240124" w:rsidRDefault="00880E3A" w:rsidP="006C4D0B">
            <w:pPr>
              <w:rPr>
                <w:sz w:val="24"/>
                <w:szCs w:val="24"/>
              </w:rPr>
            </w:pPr>
          </w:p>
          <w:p w:rsidR="00880E3A" w:rsidRPr="00240124" w:rsidRDefault="00880E3A" w:rsidP="006C4D0B">
            <w:pPr>
              <w:jc w:val="center"/>
              <w:rPr>
                <w:b/>
                <w:sz w:val="24"/>
                <w:szCs w:val="24"/>
              </w:rPr>
            </w:pPr>
            <w:r w:rsidRPr="00240124">
              <w:rPr>
                <w:b/>
                <w:sz w:val="24"/>
                <w:szCs w:val="24"/>
              </w:rPr>
              <w:t xml:space="preserve">                                                                    </w:t>
            </w:r>
            <w:r w:rsidR="00D93071">
              <w:rPr>
                <w:b/>
                <w:sz w:val="24"/>
                <w:szCs w:val="24"/>
              </w:rPr>
              <w:t xml:space="preserve">                          </w:t>
            </w:r>
            <w:r w:rsidRPr="00240124">
              <w:rPr>
                <w:b/>
                <w:sz w:val="24"/>
                <w:szCs w:val="24"/>
              </w:rPr>
              <w:t xml:space="preserve"> УТВЕРЖДАЮ</w:t>
            </w:r>
          </w:p>
          <w:p w:rsidR="00880E3A" w:rsidRPr="00240124" w:rsidRDefault="00880E3A" w:rsidP="006C4D0B">
            <w:pPr>
              <w:rPr>
                <w:b/>
                <w:bCs/>
                <w:sz w:val="24"/>
                <w:szCs w:val="24"/>
              </w:rPr>
            </w:pPr>
          </w:p>
          <w:p w:rsidR="00880E3A" w:rsidRPr="00240124" w:rsidRDefault="00880E3A" w:rsidP="006C4D0B">
            <w:pPr>
              <w:rPr>
                <w:sz w:val="24"/>
                <w:szCs w:val="24"/>
              </w:rPr>
            </w:pPr>
            <w:r w:rsidRPr="00240124">
              <w:rPr>
                <w:sz w:val="24"/>
                <w:szCs w:val="24"/>
              </w:rPr>
              <w:t xml:space="preserve">                                                                            </w:t>
            </w:r>
            <w:r w:rsidR="00D93071">
              <w:rPr>
                <w:sz w:val="24"/>
                <w:szCs w:val="24"/>
              </w:rPr>
              <w:t xml:space="preserve">                           </w:t>
            </w:r>
            <w:r w:rsidRPr="00240124">
              <w:rPr>
                <w:sz w:val="24"/>
                <w:szCs w:val="24"/>
              </w:rPr>
              <w:t xml:space="preserve">Председатель совета БГО </w:t>
            </w:r>
            <w:r w:rsidR="00D93071">
              <w:rPr>
                <w:sz w:val="24"/>
                <w:szCs w:val="24"/>
              </w:rPr>
              <w:t>«</w:t>
            </w:r>
            <w:r w:rsidRPr="00240124">
              <w:rPr>
                <w:sz w:val="24"/>
                <w:szCs w:val="24"/>
              </w:rPr>
              <w:t>ВДПО</w:t>
            </w:r>
            <w:r w:rsidR="00D93071">
              <w:rPr>
                <w:sz w:val="24"/>
                <w:szCs w:val="24"/>
              </w:rPr>
              <w:t>»</w:t>
            </w:r>
            <w:r w:rsidRPr="00240124">
              <w:rPr>
                <w:sz w:val="24"/>
                <w:szCs w:val="24"/>
              </w:rPr>
              <w:t xml:space="preserve">               </w:t>
            </w:r>
          </w:p>
          <w:p w:rsidR="00880E3A" w:rsidRPr="00240124" w:rsidRDefault="00880E3A" w:rsidP="006C4D0B">
            <w:pPr>
              <w:rPr>
                <w:sz w:val="24"/>
                <w:szCs w:val="24"/>
              </w:rPr>
            </w:pPr>
            <w:r w:rsidRPr="00240124">
              <w:rPr>
                <w:sz w:val="24"/>
                <w:szCs w:val="24"/>
              </w:rPr>
              <w:t xml:space="preserve">                                                                             </w:t>
            </w:r>
            <w:r w:rsidR="00D93071">
              <w:rPr>
                <w:sz w:val="24"/>
                <w:szCs w:val="24"/>
              </w:rPr>
              <w:t xml:space="preserve">                              </w:t>
            </w:r>
            <w:r w:rsidRPr="00240124">
              <w:rPr>
                <w:sz w:val="24"/>
                <w:szCs w:val="24"/>
              </w:rPr>
              <w:t xml:space="preserve">______________ А.Г. </w:t>
            </w:r>
            <w:proofErr w:type="spellStart"/>
            <w:r w:rsidRPr="00240124">
              <w:rPr>
                <w:sz w:val="24"/>
                <w:szCs w:val="24"/>
              </w:rPr>
              <w:t>Дураков</w:t>
            </w:r>
            <w:proofErr w:type="spellEnd"/>
          </w:p>
          <w:p w:rsidR="00880E3A" w:rsidRPr="00240124" w:rsidRDefault="00880E3A" w:rsidP="006C4D0B">
            <w:pPr>
              <w:rPr>
                <w:sz w:val="24"/>
                <w:szCs w:val="24"/>
              </w:rPr>
            </w:pPr>
            <w:r w:rsidRPr="00240124">
              <w:rPr>
                <w:sz w:val="24"/>
                <w:szCs w:val="24"/>
              </w:rPr>
              <w:t xml:space="preserve">                                                                                 </w:t>
            </w:r>
            <w:r w:rsidR="00D93071">
              <w:rPr>
                <w:sz w:val="24"/>
                <w:szCs w:val="24"/>
              </w:rPr>
              <w:t xml:space="preserve">                           </w:t>
            </w:r>
            <w:r w:rsidRPr="00240124">
              <w:rPr>
                <w:sz w:val="24"/>
                <w:szCs w:val="24"/>
              </w:rPr>
              <w:t>«___»______________2010 г.</w:t>
            </w:r>
          </w:p>
          <w:p w:rsidR="00880E3A" w:rsidRPr="00240124" w:rsidRDefault="00880E3A" w:rsidP="006C4D0B">
            <w:pPr>
              <w:rPr>
                <w:sz w:val="24"/>
                <w:szCs w:val="24"/>
              </w:rPr>
            </w:pPr>
          </w:p>
          <w:p w:rsidR="00880E3A" w:rsidRPr="00240124" w:rsidRDefault="00880E3A" w:rsidP="006C4D0B">
            <w:pPr>
              <w:rPr>
                <w:sz w:val="24"/>
                <w:szCs w:val="24"/>
              </w:rPr>
            </w:pPr>
          </w:p>
        </w:tc>
      </w:tr>
    </w:tbl>
    <w:p w:rsidR="00880E3A" w:rsidRDefault="00880E3A" w:rsidP="00880E3A">
      <w:pPr>
        <w:spacing w:after="120"/>
        <w:jc w:val="both"/>
        <w:rPr>
          <w:sz w:val="24"/>
          <w:szCs w:val="24"/>
        </w:rPr>
      </w:pPr>
    </w:p>
    <w:p w:rsidR="00880E3A" w:rsidRDefault="00880E3A" w:rsidP="00880E3A">
      <w:pPr>
        <w:spacing w:after="120"/>
        <w:jc w:val="both"/>
        <w:rPr>
          <w:sz w:val="24"/>
          <w:szCs w:val="24"/>
        </w:rPr>
      </w:pPr>
    </w:p>
    <w:p w:rsidR="00880E3A" w:rsidRPr="007E269B" w:rsidRDefault="00880E3A" w:rsidP="00880E3A">
      <w:pPr>
        <w:spacing w:after="120"/>
        <w:jc w:val="both"/>
        <w:rPr>
          <w:sz w:val="24"/>
          <w:szCs w:val="24"/>
        </w:rPr>
      </w:pPr>
    </w:p>
    <w:p w:rsidR="00880E3A" w:rsidRPr="007E269B" w:rsidRDefault="00880E3A" w:rsidP="00880E3A">
      <w:pPr>
        <w:spacing w:after="120"/>
        <w:jc w:val="both"/>
        <w:rPr>
          <w:sz w:val="24"/>
          <w:szCs w:val="24"/>
        </w:rPr>
      </w:pPr>
    </w:p>
    <w:p w:rsidR="00880E3A" w:rsidRPr="000304EF" w:rsidRDefault="00880E3A" w:rsidP="00880E3A">
      <w:pPr>
        <w:jc w:val="center"/>
        <w:rPr>
          <w:b/>
          <w:sz w:val="24"/>
          <w:szCs w:val="24"/>
        </w:rPr>
      </w:pPr>
      <w:r w:rsidRPr="007E269B">
        <w:rPr>
          <w:b/>
          <w:sz w:val="24"/>
          <w:szCs w:val="24"/>
        </w:rPr>
        <w:t>ПОЖАРНАЯ  БЕЗОПАСНОСТЬ</w:t>
      </w:r>
    </w:p>
    <w:p w:rsidR="00880E3A" w:rsidRDefault="00880E3A" w:rsidP="00880E3A"/>
    <w:p w:rsidR="00880E3A" w:rsidRDefault="00880E3A" w:rsidP="006E6CEF">
      <w:pPr>
        <w:jc w:val="center"/>
      </w:pPr>
      <w:r w:rsidRPr="008769BA">
        <w:rPr>
          <w:b/>
          <w:sz w:val="24"/>
          <w:szCs w:val="24"/>
        </w:rPr>
        <w:t xml:space="preserve">ПРОГРАММА ПРОФЕССИОНАЛЬНОЙ ПОДГОТОВКИ РУКОВОДИТЕЛЕЙ ДОБРОВОЛЬНЫХ ПОЖАРНЫХ </w:t>
      </w:r>
      <w:r w:rsidR="006E6CEF">
        <w:rPr>
          <w:b/>
          <w:sz w:val="24"/>
          <w:szCs w:val="24"/>
        </w:rPr>
        <w:t>ДРУЖИН</w:t>
      </w:r>
    </w:p>
    <w:p w:rsidR="00880E3A" w:rsidRDefault="00880E3A" w:rsidP="00880E3A"/>
    <w:p w:rsidR="00880E3A" w:rsidRDefault="00880E3A" w:rsidP="00880E3A"/>
    <w:p w:rsidR="00880E3A" w:rsidRDefault="00880E3A" w:rsidP="00880E3A"/>
    <w:p w:rsidR="00880E3A" w:rsidRDefault="00880E3A" w:rsidP="00880E3A"/>
    <w:p w:rsidR="00880E3A" w:rsidRDefault="00880E3A" w:rsidP="00880E3A"/>
    <w:p w:rsidR="00880E3A" w:rsidRDefault="00880E3A" w:rsidP="00880E3A"/>
    <w:p w:rsidR="00880E3A" w:rsidRDefault="00880E3A" w:rsidP="00880E3A"/>
    <w:p w:rsidR="00880E3A" w:rsidRDefault="00880E3A" w:rsidP="00880E3A"/>
    <w:p w:rsidR="00880E3A" w:rsidRDefault="00880E3A" w:rsidP="00880E3A"/>
    <w:p w:rsidR="00880E3A" w:rsidRDefault="00880E3A" w:rsidP="00880E3A"/>
    <w:p w:rsidR="00880E3A" w:rsidRDefault="00880E3A" w:rsidP="00880E3A"/>
    <w:p w:rsidR="00880E3A" w:rsidRDefault="00880E3A" w:rsidP="00880E3A"/>
    <w:p w:rsidR="00880E3A" w:rsidRDefault="00880E3A" w:rsidP="00880E3A"/>
    <w:p w:rsidR="00880E3A" w:rsidRDefault="00880E3A" w:rsidP="00880E3A"/>
    <w:p w:rsidR="00880E3A" w:rsidRDefault="00880E3A" w:rsidP="00880E3A"/>
    <w:p w:rsidR="00D93071" w:rsidRDefault="00D93071" w:rsidP="00880E3A"/>
    <w:p w:rsidR="00D93071" w:rsidRDefault="00D93071" w:rsidP="00880E3A"/>
    <w:p w:rsidR="00880E3A" w:rsidRDefault="00880E3A" w:rsidP="00880E3A">
      <w:pPr>
        <w:jc w:val="center"/>
        <w:rPr>
          <w:b/>
          <w:sz w:val="24"/>
          <w:szCs w:val="24"/>
        </w:rPr>
      </w:pPr>
      <w:r w:rsidRPr="007E269B">
        <w:rPr>
          <w:b/>
          <w:sz w:val="24"/>
          <w:szCs w:val="24"/>
        </w:rPr>
        <w:t>Бийск 2010</w:t>
      </w:r>
    </w:p>
    <w:p w:rsidR="00880E3A" w:rsidRDefault="00880E3A" w:rsidP="00880E3A"/>
    <w:p w:rsidR="00880E3A" w:rsidRDefault="00880E3A" w:rsidP="00880E3A"/>
    <w:p w:rsidR="00880E3A" w:rsidRDefault="00880E3A" w:rsidP="00880E3A"/>
    <w:p w:rsidR="008E46C6" w:rsidRDefault="008E46C6" w:rsidP="008E46C6">
      <w:pPr>
        <w:ind w:right="-2" w:firstLine="720"/>
        <w:jc w:val="both"/>
        <w:rPr>
          <w:sz w:val="24"/>
          <w:szCs w:val="24"/>
        </w:rPr>
      </w:pPr>
    </w:p>
    <w:p w:rsidR="008E46C6" w:rsidRDefault="008E46C6" w:rsidP="008E46C6">
      <w:pPr>
        <w:ind w:right="-2" w:firstLine="720"/>
        <w:jc w:val="both"/>
        <w:rPr>
          <w:sz w:val="24"/>
          <w:szCs w:val="24"/>
        </w:rPr>
      </w:pPr>
    </w:p>
    <w:p w:rsidR="008E46C6" w:rsidRDefault="008E46C6" w:rsidP="008E46C6">
      <w:pPr>
        <w:jc w:val="center"/>
        <w:rPr>
          <w:b/>
        </w:rPr>
      </w:pPr>
      <w:r>
        <w:rPr>
          <w:b/>
        </w:rPr>
        <w:lastRenderedPageBreak/>
        <w:t>ПРОГРАММА ПРОФЕССИОНАЛЬНОЙ ПОДГОТОВКИ РУКОВОДИТЕЛЕЙ ДОБРОВОЛЬНЫХ ПОЖАРНЫХ ДРУЖИН</w:t>
      </w:r>
    </w:p>
    <w:p w:rsidR="008E46C6" w:rsidRDefault="008E46C6" w:rsidP="008E46C6">
      <w:pPr>
        <w:pStyle w:val="a4"/>
        <w:jc w:val="both"/>
        <w:rPr>
          <w:rFonts w:ascii="Calibri" w:eastAsia="Calibri" w:hAnsi="Calibri" w:cs="Times New Roman"/>
          <w:sz w:val="28"/>
          <w:szCs w:val="28"/>
        </w:rPr>
      </w:pPr>
    </w:p>
    <w:p w:rsidR="008E46C6" w:rsidRPr="008E46C6" w:rsidRDefault="008E46C6" w:rsidP="008E46C6">
      <w:pPr>
        <w:ind w:left="-142"/>
        <w:jc w:val="center"/>
        <w:rPr>
          <w:b/>
          <w:sz w:val="24"/>
          <w:szCs w:val="24"/>
        </w:rPr>
      </w:pPr>
      <w:r>
        <w:rPr>
          <w:b/>
          <w:sz w:val="24"/>
          <w:szCs w:val="24"/>
        </w:rPr>
        <w:t>Учебный план</w:t>
      </w:r>
    </w:p>
    <w:p w:rsidR="008E46C6" w:rsidRDefault="008E46C6" w:rsidP="008E46C6">
      <w:pPr>
        <w:ind w:left="-284" w:right="-144"/>
        <w:jc w:val="both"/>
        <w:rPr>
          <w:sz w:val="24"/>
          <w:szCs w:val="24"/>
        </w:rPr>
      </w:pPr>
      <w:r>
        <w:rPr>
          <w:b/>
          <w:sz w:val="24"/>
          <w:szCs w:val="24"/>
        </w:rPr>
        <w:t>Цель:</w:t>
      </w:r>
      <w:r>
        <w:rPr>
          <w:sz w:val="24"/>
          <w:szCs w:val="24"/>
        </w:rPr>
        <w:t xml:space="preserve"> Профессиональная подготовка руководителей добровольных пожарных дружин.</w:t>
      </w:r>
    </w:p>
    <w:p w:rsidR="008E46C6" w:rsidRDefault="008E46C6" w:rsidP="008E46C6">
      <w:pPr>
        <w:ind w:left="-284" w:right="-144"/>
        <w:rPr>
          <w:sz w:val="24"/>
          <w:szCs w:val="24"/>
        </w:rPr>
      </w:pPr>
      <w:r>
        <w:rPr>
          <w:b/>
          <w:sz w:val="24"/>
          <w:szCs w:val="24"/>
        </w:rPr>
        <w:t xml:space="preserve">Категория слушателей: </w:t>
      </w:r>
      <w:r>
        <w:rPr>
          <w:sz w:val="24"/>
          <w:szCs w:val="24"/>
        </w:rPr>
        <w:t>руководители добровольных пожарных дружин</w:t>
      </w:r>
    </w:p>
    <w:p w:rsidR="008E46C6" w:rsidRDefault="008E46C6" w:rsidP="008E46C6">
      <w:pPr>
        <w:ind w:left="-284" w:right="-144"/>
        <w:rPr>
          <w:sz w:val="24"/>
          <w:szCs w:val="24"/>
        </w:rPr>
      </w:pPr>
      <w:r>
        <w:rPr>
          <w:b/>
          <w:sz w:val="24"/>
          <w:szCs w:val="24"/>
        </w:rPr>
        <w:t xml:space="preserve">Срок обучения: </w:t>
      </w:r>
      <w:r>
        <w:rPr>
          <w:sz w:val="24"/>
          <w:szCs w:val="24"/>
        </w:rPr>
        <w:t>40 часов, 5 учебных дней</w:t>
      </w:r>
    </w:p>
    <w:p w:rsidR="008E46C6" w:rsidRDefault="008E46C6" w:rsidP="008E46C6">
      <w:pPr>
        <w:ind w:left="-284" w:right="-144"/>
        <w:rPr>
          <w:sz w:val="24"/>
          <w:szCs w:val="24"/>
        </w:rPr>
      </w:pPr>
      <w:r>
        <w:rPr>
          <w:b/>
          <w:sz w:val="24"/>
          <w:szCs w:val="24"/>
        </w:rPr>
        <w:t>Режим занятий:</w:t>
      </w:r>
      <w:r>
        <w:rPr>
          <w:sz w:val="24"/>
          <w:szCs w:val="24"/>
        </w:rPr>
        <w:t xml:space="preserve"> 8 часов  в день</w:t>
      </w:r>
    </w:p>
    <w:p w:rsidR="008E46C6" w:rsidRDefault="008E46C6" w:rsidP="008E46C6">
      <w:pPr>
        <w:jc w:val="center"/>
        <w:rPr>
          <w:b/>
        </w:rPr>
      </w:pPr>
    </w:p>
    <w:tbl>
      <w:tblPr>
        <w:tblW w:w="945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
        <w:gridCol w:w="4961"/>
        <w:gridCol w:w="850"/>
        <w:gridCol w:w="1093"/>
        <w:gridCol w:w="891"/>
        <w:gridCol w:w="1233"/>
      </w:tblGrid>
      <w:tr w:rsidR="008E46C6" w:rsidTr="006C4D0B">
        <w:trPr>
          <w:cantSplit/>
          <w:trHeight w:val="948"/>
        </w:trPr>
        <w:tc>
          <w:tcPr>
            <w:tcW w:w="426" w:type="dxa"/>
            <w:vMerge w:val="restart"/>
            <w:vAlign w:val="center"/>
          </w:tcPr>
          <w:p w:rsidR="008E46C6" w:rsidRDefault="008E46C6" w:rsidP="006C4D0B">
            <w:pPr>
              <w:jc w:val="center"/>
              <w:rPr>
                <w:sz w:val="24"/>
                <w:szCs w:val="24"/>
              </w:rPr>
            </w:pPr>
            <w:r>
              <w:rPr>
                <w:sz w:val="24"/>
                <w:szCs w:val="24"/>
              </w:rPr>
              <w:t>№</w:t>
            </w:r>
          </w:p>
          <w:p w:rsidR="008E46C6" w:rsidRDefault="008E46C6" w:rsidP="006C4D0B">
            <w:pPr>
              <w:ind w:left="-108" w:right="-108"/>
              <w:jc w:val="center"/>
              <w:rPr>
                <w:sz w:val="24"/>
                <w:szCs w:val="24"/>
              </w:rPr>
            </w:pPr>
            <w:proofErr w:type="spellStart"/>
            <w:r>
              <w:rPr>
                <w:sz w:val="24"/>
                <w:szCs w:val="24"/>
              </w:rPr>
              <w:t>п</w:t>
            </w:r>
            <w:proofErr w:type="spellEnd"/>
            <w:r>
              <w:rPr>
                <w:sz w:val="24"/>
                <w:szCs w:val="24"/>
              </w:rPr>
              <w:t>/</w:t>
            </w:r>
            <w:proofErr w:type="spellStart"/>
            <w:r>
              <w:rPr>
                <w:sz w:val="24"/>
                <w:szCs w:val="24"/>
              </w:rPr>
              <w:t>п</w:t>
            </w:r>
            <w:proofErr w:type="spellEnd"/>
          </w:p>
        </w:tc>
        <w:tc>
          <w:tcPr>
            <w:tcW w:w="4961" w:type="dxa"/>
            <w:vMerge w:val="restart"/>
            <w:vAlign w:val="center"/>
          </w:tcPr>
          <w:p w:rsidR="008E46C6" w:rsidRDefault="008E46C6" w:rsidP="006C4D0B">
            <w:pPr>
              <w:jc w:val="center"/>
              <w:rPr>
                <w:sz w:val="24"/>
                <w:szCs w:val="24"/>
              </w:rPr>
            </w:pPr>
            <w:r>
              <w:rPr>
                <w:sz w:val="24"/>
                <w:szCs w:val="24"/>
              </w:rPr>
              <w:t>Наименование  дисциплин</w:t>
            </w:r>
          </w:p>
        </w:tc>
        <w:tc>
          <w:tcPr>
            <w:tcW w:w="850" w:type="dxa"/>
            <w:vMerge w:val="restart"/>
            <w:vAlign w:val="center"/>
          </w:tcPr>
          <w:p w:rsidR="008E46C6" w:rsidRDefault="008E46C6" w:rsidP="006C4D0B">
            <w:pPr>
              <w:ind w:left="-108" w:right="-108"/>
              <w:jc w:val="center"/>
              <w:rPr>
                <w:sz w:val="24"/>
                <w:szCs w:val="24"/>
              </w:rPr>
            </w:pPr>
            <w:r>
              <w:rPr>
                <w:sz w:val="24"/>
                <w:szCs w:val="24"/>
              </w:rPr>
              <w:t>Всего часов</w:t>
            </w:r>
          </w:p>
        </w:tc>
        <w:tc>
          <w:tcPr>
            <w:tcW w:w="1984" w:type="dxa"/>
            <w:gridSpan w:val="2"/>
            <w:tcBorders>
              <w:bottom w:val="nil"/>
            </w:tcBorders>
            <w:vAlign w:val="center"/>
          </w:tcPr>
          <w:p w:rsidR="008E46C6" w:rsidRDefault="008E46C6" w:rsidP="006C4D0B">
            <w:pPr>
              <w:ind w:left="-108" w:right="-108"/>
              <w:jc w:val="center"/>
              <w:rPr>
                <w:sz w:val="24"/>
                <w:szCs w:val="24"/>
              </w:rPr>
            </w:pPr>
            <w:r>
              <w:rPr>
                <w:sz w:val="24"/>
                <w:szCs w:val="24"/>
              </w:rPr>
              <w:t>в том числе</w:t>
            </w:r>
          </w:p>
        </w:tc>
        <w:tc>
          <w:tcPr>
            <w:tcW w:w="1233" w:type="dxa"/>
            <w:tcBorders>
              <w:bottom w:val="single" w:sz="6" w:space="0" w:color="auto"/>
              <w:right w:val="single" w:sz="4" w:space="0" w:color="auto"/>
            </w:tcBorders>
            <w:vAlign w:val="center"/>
          </w:tcPr>
          <w:p w:rsidR="008E46C6" w:rsidRDefault="008E46C6" w:rsidP="006C4D0B">
            <w:pPr>
              <w:jc w:val="center"/>
              <w:rPr>
                <w:sz w:val="24"/>
                <w:szCs w:val="24"/>
              </w:rPr>
            </w:pPr>
            <w:r>
              <w:rPr>
                <w:sz w:val="24"/>
                <w:szCs w:val="24"/>
              </w:rPr>
              <w:t>Форма контроля</w:t>
            </w:r>
          </w:p>
        </w:tc>
      </w:tr>
      <w:tr w:rsidR="008E46C6" w:rsidTr="006C4D0B">
        <w:trPr>
          <w:cantSplit/>
          <w:trHeight w:val="718"/>
        </w:trPr>
        <w:tc>
          <w:tcPr>
            <w:tcW w:w="426" w:type="dxa"/>
            <w:vMerge/>
            <w:vAlign w:val="center"/>
          </w:tcPr>
          <w:p w:rsidR="008E46C6" w:rsidRDefault="008E46C6" w:rsidP="006C4D0B">
            <w:pPr>
              <w:ind w:left="-108" w:right="-108"/>
              <w:jc w:val="center"/>
              <w:rPr>
                <w:sz w:val="24"/>
                <w:szCs w:val="24"/>
              </w:rPr>
            </w:pPr>
          </w:p>
        </w:tc>
        <w:tc>
          <w:tcPr>
            <w:tcW w:w="4961" w:type="dxa"/>
            <w:vMerge/>
            <w:vAlign w:val="center"/>
          </w:tcPr>
          <w:p w:rsidR="008E46C6" w:rsidRDefault="008E46C6" w:rsidP="006C4D0B">
            <w:pPr>
              <w:jc w:val="center"/>
              <w:rPr>
                <w:sz w:val="24"/>
                <w:szCs w:val="24"/>
              </w:rPr>
            </w:pPr>
          </w:p>
        </w:tc>
        <w:tc>
          <w:tcPr>
            <w:tcW w:w="850" w:type="dxa"/>
            <w:vMerge/>
            <w:vAlign w:val="center"/>
          </w:tcPr>
          <w:p w:rsidR="008E46C6" w:rsidRDefault="008E46C6" w:rsidP="006C4D0B">
            <w:pPr>
              <w:ind w:left="-108" w:right="-108"/>
              <w:jc w:val="center"/>
              <w:rPr>
                <w:sz w:val="24"/>
                <w:szCs w:val="24"/>
              </w:rPr>
            </w:pPr>
          </w:p>
        </w:tc>
        <w:tc>
          <w:tcPr>
            <w:tcW w:w="1093" w:type="dxa"/>
            <w:tcBorders>
              <w:bottom w:val="nil"/>
            </w:tcBorders>
            <w:vAlign w:val="center"/>
          </w:tcPr>
          <w:p w:rsidR="008E46C6" w:rsidRDefault="008E46C6" w:rsidP="006C4D0B">
            <w:pPr>
              <w:ind w:left="-108" w:right="-108"/>
              <w:jc w:val="center"/>
              <w:rPr>
                <w:sz w:val="24"/>
                <w:szCs w:val="24"/>
              </w:rPr>
            </w:pPr>
            <w:r>
              <w:rPr>
                <w:sz w:val="24"/>
                <w:szCs w:val="24"/>
              </w:rPr>
              <w:t>Лекции, семинары</w:t>
            </w:r>
          </w:p>
        </w:tc>
        <w:tc>
          <w:tcPr>
            <w:tcW w:w="891" w:type="dxa"/>
            <w:tcBorders>
              <w:bottom w:val="nil"/>
            </w:tcBorders>
            <w:vAlign w:val="center"/>
          </w:tcPr>
          <w:p w:rsidR="008E46C6" w:rsidRDefault="008E46C6" w:rsidP="006C4D0B">
            <w:pPr>
              <w:ind w:left="-108" w:right="-108"/>
              <w:jc w:val="center"/>
              <w:rPr>
                <w:sz w:val="24"/>
                <w:szCs w:val="24"/>
              </w:rPr>
            </w:pPr>
            <w:proofErr w:type="spellStart"/>
            <w:r>
              <w:rPr>
                <w:sz w:val="24"/>
                <w:szCs w:val="24"/>
              </w:rPr>
              <w:t>Практ</w:t>
            </w:r>
            <w:proofErr w:type="spellEnd"/>
            <w:r>
              <w:rPr>
                <w:sz w:val="24"/>
                <w:szCs w:val="24"/>
              </w:rPr>
              <w:t>. занятия</w:t>
            </w:r>
          </w:p>
        </w:tc>
        <w:tc>
          <w:tcPr>
            <w:tcW w:w="1233" w:type="dxa"/>
            <w:tcBorders>
              <w:bottom w:val="single" w:sz="6" w:space="0" w:color="auto"/>
              <w:right w:val="single" w:sz="4" w:space="0" w:color="auto"/>
            </w:tcBorders>
            <w:vAlign w:val="center"/>
          </w:tcPr>
          <w:p w:rsidR="008E46C6" w:rsidRDefault="008E46C6" w:rsidP="006C4D0B">
            <w:pPr>
              <w:jc w:val="center"/>
              <w:rPr>
                <w:sz w:val="24"/>
                <w:szCs w:val="24"/>
              </w:rPr>
            </w:pPr>
            <w:r>
              <w:rPr>
                <w:sz w:val="24"/>
                <w:szCs w:val="24"/>
              </w:rPr>
              <w:t>Зачет</w:t>
            </w:r>
          </w:p>
        </w:tc>
      </w:tr>
      <w:tr w:rsidR="008E46C6" w:rsidTr="006C4D0B">
        <w:tc>
          <w:tcPr>
            <w:tcW w:w="426" w:type="dxa"/>
          </w:tcPr>
          <w:p w:rsidR="008E46C6" w:rsidRDefault="008E46C6" w:rsidP="006C4D0B">
            <w:pPr>
              <w:jc w:val="center"/>
              <w:rPr>
                <w:sz w:val="24"/>
                <w:szCs w:val="24"/>
              </w:rPr>
            </w:pPr>
            <w:r>
              <w:rPr>
                <w:sz w:val="24"/>
                <w:szCs w:val="24"/>
              </w:rPr>
              <w:t>1.</w:t>
            </w:r>
          </w:p>
        </w:tc>
        <w:tc>
          <w:tcPr>
            <w:tcW w:w="4961" w:type="dxa"/>
          </w:tcPr>
          <w:p w:rsidR="008E46C6" w:rsidRDefault="008E46C6" w:rsidP="006C4D0B">
            <w:pPr>
              <w:rPr>
                <w:sz w:val="24"/>
                <w:szCs w:val="24"/>
              </w:rPr>
            </w:pPr>
            <w:r>
              <w:rPr>
                <w:sz w:val="24"/>
                <w:szCs w:val="24"/>
              </w:rPr>
              <w:t>Охрана труда</w:t>
            </w:r>
          </w:p>
        </w:tc>
        <w:tc>
          <w:tcPr>
            <w:tcW w:w="850" w:type="dxa"/>
            <w:vAlign w:val="center"/>
          </w:tcPr>
          <w:p w:rsidR="008E46C6" w:rsidRDefault="008E46C6" w:rsidP="006C4D0B">
            <w:pPr>
              <w:jc w:val="center"/>
              <w:rPr>
                <w:sz w:val="24"/>
                <w:szCs w:val="24"/>
              </w:rPr>
            </w:pPr>
            <w:r>
              <w:rPr>
                <w:sz w:val="24"/>
                <w:szCs w:val="24"/>
              </w:rPr>
              <w:t>5</w:t>
            </w:r>
          </w:p>
        </w:tc>
        <w:tc>
          <w:tcPr>
            <w:tcW w:w="1093" w:type="dxa"/>
            <w:vAlign w:val="center"/>
          </w:tcPr>
          <w:p w:rsidR="008E46C6" w:rsidRDefault="008E46C6" w:rsidP="006C4D0B">
            <w:pPr>
              <w:jc w:val="center"/>
              <w:rPr>
                <w:sz w:val="24"/>
                <w:szCs w:val="24"/>
              </w:rPr>
            </w:pPr>
            <w:r>
              <w:rPr>
                <w:sz w:val="24"/>
                <w:szCs w:val="24"/>
              </w:rPr>
              <w:t>4</w:t>
            </w:r>
          </w:p>
        </w:tc>
        <w:tc>
          <w:tcPr>
            <w:tcW w:w="891" w:type="dxa"/>
            <w:vAlign w:val="center"/>
          </w:tcPr>
          <w:p w:rsidR="008E46C6" w:rsidRDefault="008E46C6" w:rsidP="006C4D0B">
            <w:pPr>
              <w:jc w:val="center"/>
              <w:rPr>
                <w:sz w:val="24"/>
                <w:szCs w:val="24"/>
              </w:rPr>
            </w:pPr>
            <w:r>
              <w:rPr>
                <w:sz w:val="24"/>
                <w:szCs w:val="24"/>
              </w:rPr>
              <w:t>-</w:t>
            </w:r>
          </w:p>
        </w:tc>
        <w:tc>
          <w:tcPr>
            <w:tcW w:w="1233" w:type="dxa"/>
            <w:vAlign w:val="center"/>
          </w:tcPr>
          <w:p w:rsidR="008E46C6" w:rsidRDefault="008E46C6" w:rsidP="006C4D0B">
            <w:pPr>
              <w:jc w:val="center"/>
              <w:rPr>
                <w:sz w:val="24"/>
                <w:szCs w:val="24"/>
              </w:rPr>
            </w:pPr>
            <w:r>
              <w:rPr>
                <w:sz w:val="24"/>
                <w:szCs w:val="24"/>
              </w:rPr>
              <w:t>1</w:t>
            </w:r>
          </w:p>
        </w:tc>
      </w:tr>
      <w:tr w:rsidR="008E46C6" w:rsidTr="006C4D0B">
        <w:tc>
          <w:tcPr>
            <w:tcW w:w="426" w:type="dxa"/>
          </w:tcPr>
          <w:p w:rsidR="008E46C6" w:rsidRDefault="008E46C6" w:rsidP="006C4D0B">
            <w:pPr>
              <w:jc w:val="center"/>
              <w:rPr>
                <w:sz w:val="24"/>
                <w:szCs w:val="24"/>
              </w:rPr>
            </w:pPr>
            <w:r>
              <w:rPr>
                <w:sz w:val="24"/>
                <w:szCs w:val="24"/>
              </w:rPr>
              <w:t>2.</w:t>
            </w:r>
          </w:p>
        </w:tc>
        <w:tc>
          <w:tcPr>
            <w:tcW w:w="4961" w:type="dxa"/>
          </w:tcPr>
          <w:p w:rsidR="008E46C6" w:rsidRDefault="008E46C6" w:rsidP="006C4D0B">
            <w:pPr>
              <w:jc w:val="both"/>
              <w:rPr>
                <w:sz w:val="24"/>
                <w:szCs w:val="24"/>
              </w:rPr>
            </w:pPr>
            <w:r>
              <w:rPr>
                <w:sz w:val="24"/>
                <w:szCs w:val="24"/>
              </w:rPr>
              <w:t>Организация деятельности пожарной охраны</w:t>
            </w:r>
          </w:p>
        </w:tc>
        <w:tc>
          <w:tcPr>
            <w:tcW w:w="850" w:type="dxa"/>
            <w:vAlign w:val="center"/>
          </w:tcPr>
          <w:p w:rsidR="008E46C6" w:rsidRDefault="008E46C6" w:rsidP="006C4D0B">
            <w:pPr>
              <w:jc w:val="center"/>
              <w:rPr>
                <w:sz w:val="24"/>
                <w:szCs w:val="24"/>
              </w:rPr>
            </w:pPr>
            <w:r>
              <w:rPr>
                <w:sz w:val="24"/>
                <w:szCs w:val="24"/>
              </w:rPr>
              <w:t>3</w:t>
            </w:r>
          </w:p>
        </w:tc>
        <w:tc>
          <w:tcPr>
            <w:tcW w:w="1093" w:type="dxa"/>
            <w:vAlign w:val="center"/>
          </w:tcPr>
          <w:p w:rsidR="008E46C6" w:rsidRDefault="008E46C6" w:rsidP="006C4D0B">
            <w:pPr>
              <w:jc w:val="center"/>
              <w:rPr>
                <w:sz w:val="24"/>
                <w:szCs w:val="24"/>
              </w:rPr>
            </w:pPr>
            <w:r>
              <w:rPr>
                <w:sz w:val="24"/>
                <w:szCs w:val="24"/>
              </w:rPr>
              <w:t>3</w:t>
            </w:r>
          </w:p>
        </w:tc>
        <w:tc>
          <w:tcPr>
            <w:tcW w:w="891" w:type="dxa"/>
            <w:vAlign w:val="center"/>
          </w:tcPr>
          <w:p w:rsidR="008E46C6" w:rsidRDefault="008E46C6" w:rsidP="006C4D0B">
            <w:pPr>
              <w:jc w:val="center"/>
              <w:rPr>
                <w:sz w:val="24"/>
                <w:szCs w:val="24"/>
              </w:rPr>
            </w:pPr>
            <w:r>
              <w:rPr>
                <w:sz w:val="24"/>
                <w:szCs w:val="24"/>
              </w:rPr>
              <w:t>-</w:t>
            </w:r>
          </w:p>
        </w:tc>
        <w:tc>
          <w:tcPr>
            <w:tcW w:w="1233" w:type="dxa"/>
            <w:vAlign w:val="center"/>
          </w:tcPr>
          <w:p w:rsidR="008E46C6" w:rsidRDefault="008E46C6" w:rsidP="006C4D0B">
            <w:pPr>
              <w:jc w:val="center"/>
              <w:rPr>
                <w:sz w:val="24"/>
                <w:szCs w:val="24"/>
              </w:rPr>
            </w:pPr>
            <w:r>
              <w:rPr>
                <w:sz w:val="24"/>
                <w:szCs w:val="24"/>
              </w:rPr>
              <w:t>-</w:t>
            </w:r>
          </w:p>
        </w:tc>
      </w:tr>
      <w:tr w:rsidR="008E46C6" w:rsidTr="006C4D0B">
        <w:tc>
          <w:tcPr>
            <w:tcW w:w="426" w:type="dxa"/>
          </w:tcPr>
          <w:p w:rsidR="008E46C6" w:rsidRDefault="008E46C6" w:rsidP="006C4D0B">
            <w:pPr>
              <w:jc w:val="center"/>
              <w:rPr>
                <w:sz w:val="24"/>
                <w:szCs w:val="24"/>
              </w:rPr>
            </w:pPr>
            <w:r>
              <w:rPr>
                <w:sz w:val="24"/>
                <w:szCs w:val="24"/>
              </w:rPr>
              <w:t>3.</w:t>
            </w:r>
          </w:p>
        </w:tc>
        <w:tc>
          <w:tcPr>
            <w:tcW w:w="4961" w:type="dxa"/>
          </w:tcPr>
          <w:p w:rsidR="008E46C6" w:rsidRDefault="008E46C6" w:rsidP="006C4D0B">
            <w:pPr>
              <w:jc w:val="both"/>
              <w:rPr>
                <w:sz w:val="24"/>
                <w:szCs w:val="24"/>
              </w:rPr>
            </w:pPr>
            <w:r>
              <w:rPr>
                <w:sz w:val="24"/>
                <w:szCs w:val="24"/>
              </w:rPr>
              <w:t>Пожарная безопасность зданий и сооружений</w:t>
            </w:r>
          </w:p>
        </w:tc>
        <w:tc>
          <w:tcPr>
            <w:tcW w:w="850" w:type="dxa"/>
            <w:vAlign w:val="center"/>
          </w:tcPr>
          <w:p w:rsidR="008E46C6" w:rsidRDefault="008E46C6" w:rsidP="006C4D0B">
            <w:pPr>
              <w:jc w:val="center"/>
              <w:rPr>
                <w:sz w:val="24"/>
                <w:szCs w:val="24"/>
              </w:rPr>
            </w:pPr>
            <w:r>
              <w:rPr>
                <w:sz w:val="24"/>
                <w:szCs w:val="24"/>
              </w:rPr>
              <w:t>2</w:t>
            </w:r>
          </w:p>
        </w:tc>
        <w:tc>
          <w:tcPr>
            <w:tcW w:w="1093" w:type="dxa"/>
            <w:vAlign w:val="center"/>
          </w:tcPr>
          <w:p w:rsidR="008E46C6" w:rsidRDefault="008E46C6" w:rsidP="006C4D0B">
            <w:pPr>
              <w:jc w:val="center"/>
              <w:rPr>
                <w:sz w:val="24"/>
                <w:szCs w:val="24"/>
              </w:rPr>
            </w:pPr>
            <w:r>
              <w:rPr>
                <w:sz w:val="24"/>
                <w:szCs w:val="24"/>
              </w:rPr>
              <w:t>2</w:t>
            </w:r>
          </w:p>
        </w:tc>
        <w:tc>
          <w:tcPr>
            <w:tcW w:w="891" w:type="dxa"/>
            <w:vAlign w:val="center"/>
          </w:tcPr>
          <w:p w:rsidR="008E46C6" w:rsidRDefault="008E46C6" w:rsidP="006C4D0B">
            <w:pPr>
              <w:jc w:val="center"/>
              <w:rPr>
                <w:sz w:val="24"/>
                <w:szCs w:val="24"/>
              </w:rPr>
            </w:pPr>
            <w:r>
              <w:rPr>
                <w:sz w:val="24"/>
                <w:szCs w:val="24"/>
              </w:rPr>
              <w:t>-</w:t>
            </w:r>
          </w:p>
        </w:tc>
        <w:tc>
          <w:tcPr>
            <w:tcW w:w="1233" w:type="dxa"/>
            <w:vAlign w:val="center"/>
          </w:tcPr>
          <w:p w:rsidR="008E46C6" w:rsidRDefault="008E46C6" w:rsidP="006C4D0B">
            <w:pPr>
              <w:jc w:val="center"/>
              <w:rPr>
                <w:sz w:val="24"/>
                <w:szCs w:val="24"/>
              </w:rPr>
            </w:pPr>
            <w:r>
              <w:rPr>
                <w:sz w:val="24"/>
                <w:szCs w:val="24"/>
              </w:rPr>
              <w:t>-</w:t>
            </w:r>
          </w:p>
        </w:tc>
      </w:tr>
      <w:tr w:rsidR="008E46C6" w:rsidTr="006C4D0B">
        <w:tc>
          <w:tcPr>
            <w:tcW w:w="426" w:type="dxa"/>
          </w:tcPr>
          <w:p w:rsidR="008E46C6" w:rsidRDefault="008E46C6" w:rsidP="006C4D0B">
            <w:pPr>
              <w:jc w:val="center"/>
              <w:rPr>
                <w:sz w:val="24"/>
                <w:szCs w:val="24"/>
              </w:rPr>
            </w:pPr>
            <w:r>
              <w:rPr>
                <w:sz w:val="24"/>
                <w:szCs w:val="24"/>
              </w:rPr>
              <w:t>4.</w:t>
            </w:r>
          </w:p>
        </w:tc>
        <w:tc>
          <w:tcPr>
            <w:tcW w:w="4961" w:type="dxa"/>
          </w:tcPr>
          <w:p w:rsidR="008E46C6" w:rsidRDefault="008E46C6" w:rsidP="006C4D0B">
            <w:pPr>
              <w:jc w:val="both"/>
              <w:rPr>
                <w:sz w:val="24"/>
                <w:szCs w:val="24"/>
              </w:rPr>
            </w:pPr>
            <w:r>
              <w:rPr>
                <w:sz w:val="24"/>
                <w:szCs w:val="24"/>
              </w:rPr>
              <w:t xml:space="preserve">Тактика тушения пожаров и проведения аварийно-спасательных работ </w:t>
            </w:r>
          </w:p>
        </w:tc>
        <w:tc>
          <w:tcPr>
            <w:tcW w:w="850" w:type="dxa"/>
            <w:vAlign w:val="center"/>
          </w:tcPr>
          <w:p w:rsidR="008E46C6" w:rsidRDefault="008E46C6" w:rsidP="006C4D0B">
            <w:pPr>
              <w:jc w:val="center"/>
              <w:rPr>
                <w:sz w:val="24"/>
                <w:szCs w:val="24"/>
              </w:rPr>
            </w:pPr>
            <w:r>
              <w:rPr>
                <w:sz w:val="24"/>
                <w:szCs w:val="24"/>
              </w:rPr>
              <w:t>9</w:t>
            </w:r>
          </w:p>
        </w:tc>
        <w:tc>
          <w:tcPr>
            <w:tcW w:w="1093" w:type="dxa"/>
            <w:vAlign w:val="center"/>
          </w:tcPr>
          <w:p w:rsidR="008E46C6" w:rsidRDefault="008E46C6" w:rsidP="006C4D0B">
            <w:pPr>
              <w:jc w:val="center"/>
              <w:rPr>
                <w:sz w:val="24"/>
                <w:szCs w:val="24"/>
              </w:rPr>
            </w:pPr>
            <w:r>
              <w:rPr>
                <w:sz w:val="24"/>
                <w:szCs w:val="24"/>
              </w:rPr>
              <w:t>7</w:t>
            </w:r>
          </w:p>
        </w:tc>
        <w:tc>
          <w:tcPr>
            <w:tcW w:w="891" w:type="dxa"/>
            <w:vAlign w:val="center"/>
          </w:tcPr>
          <w:p w:rsidR="008E46C6" w:rsidRDefault="008E46C6" w:rsidP="006C4D0B">
            <w:pPr>
              <w:jc w:val="center"/>
              <w:rPr>
                <w:sz w:val="24"/>
                <w:szCs w:val="24"/>
              </w:rPr>
            </w:pPr>
            <w:r>
              <w:rPr>
                <w:sz w:val="24"/>
                <w:szCs w:val="24"/>
              </w:rPr>
              <w:t>2</w:t>
            </w:r>
          </w:p>
        </w:tc>
        <w:tc>
          <w:tcPr>
            <w:tcW w:w="1233" w:type="dxa"/>
            <w:vAlign w:val="center"/>
          </w:tcPr>
          <w:p w:rsidR="008E46C6" w:rsidRDefault="008E46C6" w:rsidP="006C4D0B">
            <w:pPr>
              <w:jc w:val="center"/>
              <w:rPr>
                <w:sz w:val="24"/>
                <w:szCs w:val="24"/>
              </w:rPr>
            </w:pPr>
            <w:r>
              <w:rPr>
                <w:sz w:val="24"/>
                <w:szCs w:val="24"/>
              </w:rPr>
              <w:t>-</w:t>
            </w:r>
          </w:p>
        </w:tc>
      </w:tr>
      <w:tr w:rsidR="008E46C6" w:rsidTr="006C4D0B">
        <w:trPr>
          <w:trHeight w:val="781"/>
        </w:trPr>
        <w:tc>
          <w:tcPr>
            <w:tcW w:w="426" w:type="dxa"/>
            <w:tcBorders>
              <w:bottom w:val="single" w:sz="4" w:space="0" w:color="auto"/>
            </w:tcBorders>
          </w:tcPr>
          <w:p w:rsidR="008E46C6" w:rsidRDefault="008E46C6" w:rsidP="006C4D0B">
            <w:pPr>
              <w:jc w:val="center"/>
              <w:rPr>
                <w:sz w:val="24"/>
                <w:szCs w:val="24"/>
              </w:rPr>
            </w:pPr>
            <w:r>
              <w:rPr>
                <w:sz w:val="24"/>
                <w:szCs w:val="24"/>
              </w:rPr>
              <w:t>5.</w:t>
            </w:r>
          </w:p>
        </w:tc>
        <w:tc>
          <w:tcPr>
            <w:tcW w:w="4961" w:type="dxa"/>
            <w:tcBorders>
              <w:bottom w:val="single" w:sz="4" w:space="0" w:color="auto"/>
            </w:tcBorders>
          </w:tcPr>
          <w:p w:rsidR="008E46C6" w:rsidRDefault="008E46C6" w:rsidP="006C4D0B">
            <w:pPr>
              <w:jc w:val="both"/>
              <w:rPr>
                <w:sz w:val="24"/>
                <w:szCs w:val="24"/>
              </w:rPr>
            </w:pPr>
            <w:r>
              <w:rPr>
                <w:sz w:val="24"/>
                <w:szCs w:val="24"/>
              </w:rPr>
              <w:t xml:space="preserve">Пожарная и аварийно-спасательная техника, противопожарное водоснабжение, пожарная автоматика и связь </w:t>
            </w:r>
          </w:p>
        </w:tc>
        <w:tc>
          <w:tcPr>
            <w:tcW w:w="850" w:type="dxa"/>
            <w:tcBorders>
              <w:bottom w:val="single" w:sz="4" w:space="0" w:color="auto"/>
            </w:tcBorders>
            <w:vAlign w:val="center"/>
          </w:tcPr>
          <w:p w:rsidR="008E46C6" w:rsidRDefault="008E46C6" w:rsidP="006C4D0B">
            <w:pPr>
              <w:jc w:val="center"/>
              <w:rPr>
                <w:sz w:val="24"/>
                <w:szCs w:val="24"/>
              </w:rPr>
            </w:pPr>
            <w:r>
              <w:rPr>
                <w:sz w:val="24"/>
                <w:szCs w:val="24"/>
              </w:rPr>
              <w:t>8</w:t>
            </w:r>
          </w:p>
        </w:tc>
        <w:tc>
          <w:tcPr>
            <w:tcW w:w="1093" w:type="dxa"/>
            <w:tcBorders>
              <w:bottom w:val="single" w:sz="4" w:space="0" w:color="auto"/>
            </w:tcBorders>
            <w:vAlign w:val="center"/>
          </w:tcPr>
          <w:p w:rsidR="008E46C6" w:rsidRDefault="008E46C6" w:rsidP="006C4D0B">
            <w:pPr>
              <w:jc w:val="center"/>
              <w:rPr>
                <w:sz w:val="24"/>
                <w:szCs w:val="24"/>
              </w:rPr>
            </w:pPr>
            <w:r>
              <w:rPr>
                <w:sz w:val="24"/>
                <w:szCs w:val="24"/>
              </w:rPr>
              <w:t>6</w:t>
            </w:r>
          </w:p>
        </w:tc>
        <w:tc>
          <w:tcPr>
            <w:tcW w:w="891" w:type="dxa"/>
            <w:tcBorders>
              <w:bottom w:val="single" w:sz="4" w:space="0" w:color="auto"/>
            </w:tcBorders>
            <w:vAlign w:val="center"/>
          </w:tcPr>
          <w:p w:rsidR="008E46C6" w:rsidRDefault="008E46C6" w:rsidP="006C4D0B">
            <w:pPr>
              <w:jc w:val="center"/>
              <w:rPr>
                <w:sz w:val="24"/>
                <w:szCs w:val="24"/>
              </w:rPr>
            </w:pPr>
            <w:r>
              <w:rPr>
                <w:sz w:val="24"/>
                <w:szCs w:val="24"/>
              </w:rPr>
              <w:t>2</w:t>
            </w:r>
          </w:p>
        </w:tc>
        <w:tc>
          <w:tcPr>
            <w:tcW w:w="1233" w:type="dxa"/>
            <w:tcBorders>
              <w:bottom w:val="single" w:sz="4" w:space="0" w:color="auto"/>
            </w:tcBorders>
            <w:vAlign w:val="center"/>
          </w:tcPr>
          <w:p w:rsidR="008E46C6" w:rsidRDefault="008E46C6" w:rsidP="006C4D0B">
            <w:pPr>
              <w:jc w:val="center"/>
              <w:rPr>
                <w:sz w:val="24"/>
                <w:szCs w:val="24"/>
              </w:rPr>
            </w:pPr>
            <w:r>
              <w:rPr>
                <w:sz w:val="24"/>
                <w:szCs w:val="24"/>
              </w:rPr>
              <w:t>-</w:t>
            </w:r>
          </w:p>
        </w:tc>
      </w:tr>
      <w:tr w:rsidR="008E46C6" w:rsidTr="006C4D0B">
        <w:tc>
          <w:tcPr>
            <w:tcW w:w="426" w:type="dxa"/>
          </w:tcPr>
          <w:p w:rsidR="008E46C6" w:rsidRDefault="008E46C6" w:rsidP="006C4D0B">
            <w:pPr>
              <w:jc w:val="center"/>
              <w:rPr>
                <w:sz w:val="24"/>
                <w:szCs w:val="24"/>
              </w:rPr>
            </w:pPr>
            <w:r>
              <w:rPr>
                <w:sz w:val="24"/>
                <w:szCs w:val="24"/>
              </w:rPr>
              <w:t>6.</w:t>
            </w:r>
          </w:p>
        </w:tc>
        <w:tc>
          <w:tcPr>
            <w:tcW w:w="4961" w:type="dxa"/>
          </w:tcPr>
          <w:p w:rsidR="008E46C6" w:rsidRDefault="008E46C6" w:rsidP="006C4D0B">
            <w:pPr>
              <w:jc w:val="both"/>
              <w:rPr>
                <w:sz w:val="24"/>
                <w:szCs w:val="24"/>
              </w:rPr>
            </w:pPr>
            <w:r>
              <w:rPr>
                <w:sz w:val="24"/>
                <w:szCs w:val="24"/>
              </w:rPr>
              <w:t>Пожарно-строевая  подготовка</w:t>
            </w:r>
          </w:p>
        </w:tc>
        <w:tc>
          <w:tcPr>
            <w:tcW w:w="850" w:type="dxa"/>
            <w:vAlign w:val="center"/>
          </w:tcPr>
          <w:p w:rsidR="008E46C6" w:rsidRDefault="008E46C6" w:rsidP="006C4D0B">
            <w:pPr>
              <w:jc w:val="center"/>
              <w:rPr>
                <w:sz w:val="24"/>
                <w:szCs w:val="24"/>
              </w:rPr>
            </w:pPr>
            <w:r>
              <w:rPr>
                <w:sz w:val="24"/>
                <w:szCs w:val="24"/>
              </w:rPr>
              <w:t>4</w:t>
            </w:r>
          </w:p>
        </w:tc>
        <w:tc>
          <w:tcPr>
            <w:tcW w:w="1093" w:type="dxa"/>
            <w:vAlign w:val="center"/>
          </w:tcPr>
          <w:p w:rsidR="008E46C6" w:rsidRDefault="008E46C6" w:rsidP="006C4D0B">
            <w:pPr>
              <w:jc w:val="center"/>
              <w:rPr>
                <w:sz w:val="24"/>
                <w:szCs w:val="24"/>
              </w:rPr>
            </w:pPr>
            <w:r>
              <w:rPr>
                <w:sz w:val="24"/>
                <w:szCs w:val="24"/>
              </w:rPr>
              <w:t>-</w:t>
            </w:r>
          </w:p>
        </w:tc>
        <w:tc>
          <w:tcPr>
            <w:tcW w:w="891" w:type="dxa"/>
            <w:vAlign w:val="center"/>
          </w:tcPr>
          <w:p w:rsidR="008E46C6" w:rsidRDefault="008E46C6" w:rsidP="006C4D0B">
            <w:pPr>
              <w:jc w:val="center"/>
              <w:rPr>
                <w:sz w:val="24"/>
                <w:szCs w:val="24"/>
              </w:rPr>
            </w:pPr>
            <w:r>
              <w:rPr>
                <w:sz w:val="24"/>
                <w:szCs w:val="24"/>
              </w:rPr>
              <w:t>4</w:t>
            </w:r>
          </w:p>
        </w:tc>
        <w:tc>
          <w:tcPr>
            <w:tcW w:w="1233" w:type="dxa"/>
            <w:vAlign w:val="center"/>
          </w:tcPr>
          <w:p w:rsidR="008E46C6" w:rsidRDefault="008E46C6" w:rsidP="006C4D0B">
            <w:pPr>
              <w:jc w:val="center"/>
              <w:rPr>
                <w:sz w:val="24"/>
                <w:szCs w:val="24"/>
              </w:rPr>
            </w:pPr>
            <w:r>
              <w:rPr>
                <w:sz w:val="24"/>
                <w:szCs w:val="24"/>
              </w:rPr>
              <w:t>-</w:t>
            </w:r>
          </w:p>
        </w:tc>
      </w:tr>
      <w:tr w:rsidR="008E46C6" w:rsidTr="006C4D0B">
        <w:tc>
          <w:tcPr>
            <w:tcW w:w="426" w:type="dxa"/>
            <w:tcBorders>
              <w:bottom w:val="single" w:sz="4" w:space="0" w:color="auto"/>
            </w:tcBorders>
          </w:tcPr>
          <w:p w:rsidR="008E46C6" w:rsidRDefault="008E46C6" w:rsidP="006C4D0B">
            <w:pPr>
              <w:jc w:val="center"/>
              <w:rPr>
                <w:sz w:val="24"/>
                <w:szCs w:val="24"/>
              </w:rPr>
            </w:pPr>
            <w:r>
              <w:rPr>
                <w:sz w:val="24"/>
                <w:szCs w:val="24"/>
              </w:rPr>
              <w:t>7.</w:t>
            </w:r>
          </w:p>
        </w:tc>
        <w:tc>
          <w:tcPr>
            <w:tcW w:w="4961" w:type="dxa"/>
            <w:tcBorders>
              <w:bottom w:val="single" w:sz="4" w:space="0" w:color="auto"/>
            </w:tcBorders>
          </w:tcPr>
          <w:p w:rsidR="008E46C6" w:rsidRDefault="008E46C6" w:rsidP="006C4D0B">
            <w:pPr>
              <w:jc w:val="both"/>
              <w:rPr>
                <w:sz w:val="24"/>
                <w:szCs w:val="24"/>
              </w:rPr>
            </w:pPr>
            <w:r>
              <w:rPr>
                <w:sz w:val="24"/>
                <w:szCs w:val="24"/>
              </w:rPr>
              <w:t>Первая помощь</w:t>
            </w:r>
          </w:p>
        </w:tc>
        <w:tc>
          <w:tcPr>
            <w:tcW w:w="850" w:type="dxa"/>
            <w:vAlign w:val="center"/>
          </w:tcPr>
          <w:p w:rsidR="008E46C6" w:rsidRDefault="008E46C6" w:rsidP="006C4D0B">
            <w:pPr>
              <w:jc w:val="center"/>
              <w:rPr>
                <w:sz w:val="24"/>
                <w:szCs w:val="24"/>
              </w:rPr>
            </w:pPr>
            <w:r>
              <w:rPr>
                <w:sz w:val="24"/>
                <w:szCs w:val="24"/>
              </w:rPr>
              <w:t>6</w:t>
            </w:r>
          </w:p>
        </w:tc>
        <w:tc>
          <w:tcPr>
            <w:tcW w:w="1093" w:type="dxa"/>
            <w:vAlign w:val="center"/>
          </w:tcPr>
          <w:p w:rsidR="008E46C6" w:rsidRDefault="008E46C6" w:rsidP="006C4D0B">
            <w:pPr>
              <w:jc w:val="center"/>
              <w:rPr>
                <w:sz w:val="24"/>
                <w:szCs w:val="24"/>
              </w:rPr>
            </w:pPr>
            <w:r>
              <w:rPr>
                <w:sz w:val="24"/>
                <w:szCs w:val="24"/>
              </w:rPr>
              <w:t>4</w:t>
            </w:r>
          </w:p>
        </w:tc>
        <w:tc>
          <w:tcPr>
            <w:tcW w:w="891" w:type="dxa"/>
            <w:vAlign w:val="center"/>
          </w:tcPr>
          <w:p w:rsidR="008E46C6" w:rsidRDefault="008E46C6" w:rsidP="006C4D0B">
            <w:pPr>
              <w:jc w:val="center"/>
              <w:rPr>
                <w:sz w:val="24"/>
                <w:szCs w:val="24"/>
              </w:rPr>
            </w:pPr>
            <w:r>
              <w:rPr>
                <w:sz w:val="24"/>
                <w:szCs w:val="24"/>
              </w:rPr>
              <w:t>2</w:t>
            </w:r>
          </w:p>
        </w:tc>
        <w:tc>
          <w:tcPr>
            <w:tcW w:w="1233" w:type="dxa"/>
            <w:vAlign w:val="center"/>
          </w:tcPr>
          <w:p w:rsidR="008E46C6" w:rsidRDefault="008E46C6" w:rsidP="006C4D0B">
            <w:pPr>
              <w:jc w:val="center"/>
              <w:rPr>
                <w:sz w:val="24"/>
                <w:szCs w:val="24"/>
              </w:rPr>
            </w:pPr>
            <w:r>
              <w:rPr>
                <w:sz w:val="24"/>
                <w:szCs w:val="24"/>
              </w:rPr>
              <w:t>-</w:t>
            </w:r>
          </w:p>
        </w:tc>
      </w:tr>
      <w:tr w:rsidR="008E46C6" w:rsidTr="006C4D0B">
        <w:tc>
          <w:tcPr>
            <w:tcW w:w="426" w:type="dxa"/>
            <w:tcBorders>
              <w:bottom w:val="single" w:sz="4" w:space="0" w:color="auto"/>
            </w:tcBorders>
          </w:tcPr>
          <w:p w:rsidR="008E46C6" w:rsidRDefault="008E46C6" w:rsidP="006C4D0B">
            <w:pPr>
              <w:jc w:val="center"/>
              <w:rPr>
                <w:sz w:val="24"/>
                <w:szCs w:val="24"/>
              </w:rPr>
            </w:pPr>
            <w:r>
              <w:rPr>
                <w:sz w:val="24"/>
                <w:szCs w:val="24"/>
              </w:rPr>
              <w:t>8.</w:t>
            </w:r>
          </w:p>
        </w:tc>
        <w:tc>
          <w:tcPr>
            <w:tcW w:w="4961" w:type="dxa"/>
            <w:tcBorders>
              <w:bottom w:val="single" w:sz="4" w:space="0" w:color="auto"/>
            </w:tcBorders>
          </w:tcPr>
          <w:p w:rsidR="008E46C6" w:rsidRDefault="008E46C6" w:rsidP="006C4D0B">
            <w:pPr>
              <w:jc w:val="both"/>
              <w:rPr>
                <w:sz w:val="24"/>
                <w:szCs w:val="24"/>
              </w:rPr>
            </w:pPr>
            <w:r>
              <w:rPr>
                <w:sz w:val="24"/>
                <w:szCs w:val="24"/>
              </w:rPr>
              <w:t>Психологическая подготовка</w:t>
            </w:r>
          </w:p>
        </w:tc>
        <w:tc>
          <w:tcPr>
            <w:tcW w:w="850" w:type="dxa"/>
            <w:vAlign w:val="center"/>
          </w:tcPr>
          <w:p w:rsidR="008E46C6" w:rsidRDefault="008E46C6" w:rsidP="006C4D0B">
            <w:pPr>
              <w:jc w:val="center"/>
              <w:rPr>
                <w:sz w:val="24"/>
                <w:szCs w:val="24"/>
              </w:rPr>
            </w:pPr>
            <w:r>
              <w:rPr>
                <w:sz w:val="24"/>
                <w:szCs w:val="24"/>
              </w:rPr>
              <w:t>2</w:t>
            </w:r>
          </w:p>
        </w:tc>
        <w:tc>
          <w:tcPr>
            <w:tcW w:w="1093" w:type="dxa"/>
            <w:vAlign w:val="center"/>
          </w:tcPr>
          <w:p w:rsidR="008E46C6" w:rsidRDefault="008E46C6" w:rsidP="006C4D0B">
            <w:pPr>
              <w:jc w:val="center"/>
              <w:rPr>
                <w:sz w:val="24"/>
                <w:szCs w:val="24"/>
              </w:rPr>
            </w:pPr>
            <w:r>
              <w:rPr>
                <w:sz w:val="24"/>
                <w:szCs w:val="24"/>
              </w:rPr>
              <w:t>1</w:t>
            </w:r>
          </w:p>
        </w:tc>
        <w:tc>
          <w:tcPr>
            <w:tcW w:w="891" w:type="dxa"/>
            <w:vAlign w:val="center"/>
          </w:tcPr>
          <w:p w:rsidR="008E46C6" w:rsidRDefault="008E46C6" w:rsidP="006C4D0B">
            <w:pPr>
              <w:jc w:val="center"/>
              <w:rPr>
                <w:sz w:val="24"/>
                <w:szCs w:val="24"/>
              </w:rPr>
            </w:pPr>
            <w:r>
              <w:rPr>
                <w:sz w:val="24"/>
                <w:szCs w:val="24"/>
              </w:rPr>
              <w:t>1</w:t>
            </w:r>
          </w:p>
        </w:tc>
        <w:tc>
          <w:tcPr>
            <w:tcW w:w="1233" w:type="dxa"/>
            <w:vAlign w:val="center"/>
          </w:tcPr>
          <w:p w:rsidR="008E46C6" w:rsidRDefault="008E46C6" w:rsidP="006C4D0B">
            <w:pPr>
              <w:jc w:val="center"/>
              <w:rPr>
                <w:sz w:val="24"/>
                <w:szCs w:val="24"/>
              </w:rPr>
            </w:pPr>
            <w:r>
              <w:rPr>
                <w:sz w:val="24"/>
                <w:szCs w:val="24"/>
              </w:rPr>
              <w:t>-</w:t>
            </w:r>
          </w:p>
        </w:tc>
      </w:tr>
      <w:tr w:rsidR="008E46C6" w:rsidTr="006C4D0B">
        <w:tc>
          <w:tcPr>
            <w:tcW w:w="426" w:type="dxa"/>
            <w:tcBorders>
              <w:bottom w:val="single" w:sz="4" w:space="0" w:color="auto"/>
            </w:tcBorders>
          </w:tcPr>
          <w:p w:rsidR="008E46C6" w:rsidRDefault="008E46C6" w:rsidP="006C4D0B">
            <w:pPr>
              <w:jc w:val="center"/>
              <w:rPr>
                <w:sz w:val="24"/>
                <w:szCs w:val="24"/>
              </w:rPr>
            </w:pPr>
          </w:p>
        </w:tc>
        <w:tc>
          <w:tcPr>
            <w:tcW w:w="4961" w:type="dxa"/>
            <w:tcBorders>
              <w:bottom w:val="single" w:sz="4" w:space="0" w:color="auto"/>
            </w:tcBorders>
          </w:tcPr>
          <w:p w:rsidR="008E46C6" w:rsidRDefault="008E46C6" w:rsidP="006C4D0B">
            <w:pPr>
              <w:jc w:val="both"/>
              <w:rPr>
                <w:sz w:val="24"/>
                <w:szCs w:val="24"/>
              </w:rPr>
            </w:pPr>
            <w:r>
              <w:rPr>
                <w:sz w:val="24"/>
                <w:szCs w:val="24"/>
              </w:rPr>
              <w:t>Итоговый контроль (зачет)</w:t>
            </w:r>
          </w:p>
        </w:tc>
        <w:tc>
          <w:tcPr>
            <w:tcW w:w="850" w:type="dxa"/>
            <w:vAlign w:val="center"/>
          </w:tcPr>
          <w:p w:rsidR="008E46C6" w:rsidRDefault="008E46C6" w:rsidP="006C4D0B">
            <w:pPr>
              <w:jc w:val="center"/>
              <w:rPr>
                <w:sz w:val="24"/>
                <w:szCs w:val="24"/>
              </w:rPr>
            </w:pPr>
            <w:r>
              <w:rPr>
                <w:sz w:val="24"/>
                <w:szCs w:val="24"/>
              </w:rPr>
              <w:t>1</w:t>
            </w:r>
          </w:p>
        </w:tc>
        <w:tc>
          <w:tcPr>
            <w:tcW w:w="1093" w:type="dxa"/>
            <w:vAlign w:val="center"/>
          </w:tcPr>
          <w:p w:rsidR="008E46C6" w:rsidRDefault="008E46C6" w:rsidP="006C4D0B">
            <w:pPr>
              <w:jc w:val="center"/>
              <w:rPr>
                <w:sz w:val="24"/>
                <w:szCs w:val="24"/>
              </w:rPr>
            </w:pPr>
            <w:r>
              <w:rPr>
                <w:sz w:val="24"/>
                <w:szCs w:val="24"/>
              </w:rPr>
              <w:t>-</w:t>
            </w:r>
          </w:p>
        </w:tc>
        <w:tc>
          <w:tcPr>
            <w:tcW w:w="891" w:type="dxa"/>
            <w:vAlign w:val="center"/>
          </w:tcPr>
          <w:p w:rsidR="008E46C6" w:rsidRDefault="008E46C6" w:rsidP="006C4D0B">
            <w:pPr>
              <w:jc w:val="center"/>
              <w:rPr>
                <w:sz w:val="24"/>
                <w:szCs w:val="24"/>
              </w:rPr>
            </w:pPr>
            <w:r>
              <w:rPr>
                <w:sz w:val="24"/>
                <w:szCs w:val="24"/>
              </w:rPr>
              <w:t>-</w:t>
            </w:r>
          </w:p>
        </w:tc>
        <w:tc>
          <w:tcPr>
            <w:tcW w:w="1233" w:type="dxa"/>
            <w:vAlign w:val="center"/>
          </w:tcPr>
          <w:p w:rsidR="008E46C6" w:rsidRDefault="008E46C6" w:rsidP="006C4D0B">
            <w:pPr>
              <w:jc w:val="center"/>
              <w:rPr>
                <w:sz w:val="24"/>
                <w:szCs w:val="24"/>
              </w:rPr>
            </w:pPr>
            <w:r>
              <w:rPr>
                <w:sz w:val="24"/>
                <w:szCs w:val="24"/>
              </w:rPr>
              <w:t>1</w:t>
            </w:r>
          </w:p>
        </w:tc>
      </w:tr>
      <w:tr w:rsidR="008E46C6" w:rsidTr="006C4D0B">
        <w:tc>
          <w:tcPr>
            <w:tcW w:w="5387" w:type="dxa"/>
            <w:gridSpan w:val="2"/>
            <w:tcBorders>
              <w:top w:val="single" w:sz="4" w:space="0" w:color="auto"/>
              <w:left w:val="single" w:sz="4" w:space="0" w:color="auto"/>
              <w:bottom w:val="single" w:sz="4" w:space="0" w:color="auto"/>
            </w:tcBorders>
          </w:tcPr>
          <w:p w:rsidR="008E46C6" w:rsidRDefault="008E46C6" w:rsidP="006C4D0B">
            <w:pPr>
              <w:rPr>
                <w:b/>
                <w:sz w:val="24"/>
                <w:szCs w:val="24"/>
              </w:rPr>
            </w:pPr>
            <w:r>
              <w:rPr>
                <w:b/>
                <w:sz w:val="24"/>
                <w:szCs w:val="24"/>
              </w:rPr>
              <w:t>Итого:</w:t>
            </w:r>
          </w:p>
        </w:tc>
        <w:tc>
          <w:tcPr>
            <w:tcW w:w="850" w:type="dxa"/>
            <w:vAlign w:val="center"/>
          </w:tcPr>
          <w:p w:rsidR="008E46C6" w:rsidRDefault="008E46C6" w:rsidP="006C4D0B">
            <w:pPr>
              <w:jc w:val="center"/>
              <w:rPr>
                <w:b/>
                <w:sz w:val="24"/>
                <w:szCs w:val="24"/>
              </w:rPr>
            </w:pPr>
            <w:r>
              <w:rPr>
                <w:b/>
                <w:sz w:val="24"/>
                <w:szCs w:val="24"/>
              </w:rPr>
              <w:t>40</w:t>
            </w:r>
          </w:p>
        </w:tc>
        <w:tc>
          <w:tcPr>
            <w:tcW w:w="1093" w:type="dxa"/>
            <w:vAlign w:val="center"/>
          </w:tcPr>
          <w:p w:rsidR="008E46C6" w:rsidRDefault="008E46C6" w:rsidP="006C4D0B">
            <w:pPr>
              <w:jc w:val="center"/>
              <w:rPr>
                <w:b/>
                <w:sz w:val="24"/>
                <w:szCs w:val="24"/>
              </w:rPr>
            </w:pPr>
            <w:r>
              <w:rPr>
                <w:b/>
                <w:sz w:val="24"/>
                <w:szCs w:val="24"/>
              </w:rPr>
              <w:t>27</w:t>
            </w:r>
          </w:p>
        </w:tc>
        <w:tc>
          <w:tcPr>
            <w:tcW w:w="891" w:type="dxa"/>
            <w:vAlign w:val="center"/>
          </w:tcPr>
          <w:p w:rsidR="008E46C6" w:rsidRDefault="008E46C6" w:rsidP="006C4D0B">
            <w:pPr>
              <w:jc w:val="center"/>
              <w:rPr>
                <w:b/>
                <w:sz w:val="24"/>
                <w:szCs w:val="24"/>
              </w:rPr>
            </w:pPr>
            <w:r>
              <w:rPr>
                <w:b/>
                <w:sz w:val="24"/>
                <w:szCs w:val="24"/>
              </w:rPr>
              <w:t>11</w:t>
            </w:r>
          </w:p>
        </w:tc>
        <w:tc>
          <w:tcPr>
            <w:tcW w:w="1233" w:type="dxa"/>
            <w:vAlign w:val="center"/>
          </w:tcPr>
          <w:p w:rsidR="008E46C6" w:rsidRDefault="008E46C6" w:rsidP="006C4D0B">
            <w:pPr>
              <w:jc w:val="center"/>
              <w:rPr>
                <w:b/>
                <w:sz w:val="24"/>
                <w:szCs w:val="24"/>
              </w:rPr>
            </w:pPr>
            <w:r>
              <w:rPr>
                <w:b/>
                <w:sz w:val="24"/>
                <w:szCs w:val="24"/>
              </w:rPr>
              <w:t>2</w:t>
            </w:r>
          </w:p>
        </w:tc>
      </w:tr>
    </w:tbl>
    <w:p w:rsidR="008E46C6" w:rsidRDefault="008E46C6" w:rsidP="008E46C6">
      <w:pPr>
        <w:jc w:val="both"/>
        <w:rPr>
          <w:sz w:val="24"/>
          <w:szCs w:val="24"/>
        </w:rPr>
      </w:pPr>
    </w:p>
    <w:p w:rsidR="008E46C6" w:rsidRDefault="008E46C6" w:rsidP="008E46C6">
      <w:pPr>
        <w:ind w:left="-426" w:right="-285" w:firstLine="710"/>
        <w:jc w:val="center"/>
        <w:rPr>
          <w:sz w:val="24"/>
          <w:szCs w:val="24"/>
        </w:rPr>
      </w:pPr>
      <w:r>
        <w:rPr>
          <w:b/>
          <w:sz w:val="24"/>
          <w:szCs w:val="24"/>
        </w:rPr>
        <w:t>П</w:t>
      </w:r>
      <w:r w:rsidR="001679E2">
        <w:rPr>
          <w:b/>
          <w:sz w:val="24"/>
          <w:szCs w:val="24"/>
        </w:rPr>
        <w:t>ОЯСНИТЕЛЬНАЯ ЗАПИСКА</w:t>
      </w:r>
    </w:p>
    <w:p w:rsidR="008E46C6" w:rsidRDefault="008E46C6" w:rsidP="008E46C6">
      <w:pPr>
        <w:ind w:left="-426" w:right="-285" w:firstLine="710"/>
        <w:jc w:val="both"/>
        <w:rPr>
          <w:sz w:val="24"/>
          <w:szCs w:val="24"/>
        </w:rPr>
      </w:pPr>
      <w:r>
        <w:rPr>
          <w:sz w:val="24"/>
          <w:szCs w:val="24"/>
        </w:rPr>
        <w:t>Программа рассчитана на подготовку руководителей добровольных пожарных дружин, осуществляющих деятельность по тушению пожаров, проведению аварийно спасательных работ на месте пожара и оказанию первой помощи пострадавшим.</w:t>
      </w:r>
    </w:p>
    <w:p w:rsidR="008E46C6" w:rsidRDefault="008E46C6" w:rsidP="008E46C6">
      <w:pPr>
        <w:ind w:left="-426" w:right="-285" w:firstLine="710"/>
        <w:jc w:val="both"/>
        <w:rPr>
          <w:sz w:val="24"/>
          <w:szCs w:val="24"/>
        </w:rPr>
      </w:pPr>
      <w:r>
        <w:rPr>
          <w:sz w:val="24"/>
          <w:szCs w:val="24"/>
        </w:rPr>
        <w:t>В программе излагаются: организация подготовки руководителей пожарных команд подразделений добровольной пожарной охраны, цели и задачи обучения, методические рекомендации по учебным дисциплинам, общий расчет учебного времени, расчет учебного времени по дисциплинам обучения, наименование тем и содержание занятий, количество часов на их изучение, законодательные и иные нормативные правовые акты, рекомендуемая учебная литература.</w:t>
      </w:r>
    </w:p>
    <w:p w:rsidR="008E46C6" w:rsidRDefault="008E46C6" w:rsidP="008E46C6">
      <w:pPr>
        <w:ind w:left="-426" w:right="-285" w:firstLine="710"/>
        <w:jc w:val="both"/>
        <w:rPr>
          <w:sz w:val="24"/>
          <w:szCs w:val="24"/>
        </w:rPr>
      </w:pPr>
      <w:r>
        <w:rPr>
          <w:sz w:val="24"/>
          <w:szCs w:val="24"/>
        </w:rPr>
        <w:t>При организации и проведении занятий по подготовке руководителей добровольных пожарных дружин необходимо руководствоваться нормативными правовыми актами Российской Федерации, субъектов Российской Федерации, нормативными документами по пожарной безопасности и настоящей программой.</w:t>
      </w:r>
    </w:p>
    <w:p w:rsidR="008E46C6" w:rsidRDefault="008E46C6" w:rsidP="008E46C6">
      <w:pPr>
        <w:ind w:left="-426" w:right="-285" w:firstLine="710"/>
        <w:jc w:val="both"/>
        <w:rPr>
          <w:sz w:val="24"/>
          <w:szCs w:val="24"/>
        </w:rPr>
      </w:pPr>
      <w:r>
        <w:rPr>
          <w:sz w:val="24"/>
          <w:szCs w:val="24"/>
        </w:rPr>
        <w:t xml:space="preserve">Формы и методы проведения занятий определяются с учетом наличия учебно-материальной базы. Для качественного усвоения теоретического материала целесообразно практические занятия по пожарной тактике, пожарно-строевой подготовке и изучению пожарной техники проводить комплексно, развивая </w:t>
      </w:r>
      <w:proofErr w:type="spellStart"/>
      <w:r>
        <w:rPr>
          <w:sz w:val="24"/>
          <w:szCs w:val="24"/>
        </w:rPr>
        <w:t>межпредметные</w:t>
      </w:r>
      <w:proofErr w:type="spellEnd"/>
      <w:r>
        <w:rPr>
          <w:sz w:val="24"/>
          <w:szCs w:val="24"/>
        </w:rPr>
        <w:t xml:space="preserve"> связи. </w:t>
      </w:r>
    </w:p>
    <w:p w:rsidR="008E46C6" w:rsidRDefault="008E46C6" w:rsidP="008E46C6">
      <w:pPr>
        <w:ind w:left="-426" w:right="-285" w:firstLine="710"/>
        <w:jc w:val="both"/>
        <w:rPr>
          <w:sz w:val="24"/>
          <w:szCs w:val="24"/>
        </w:rPr>
      </w:pPr>
      <w:r>
        <w:rPr>
          <w:sz w:val="24"/>
          <w:szCs w:val="24"/>
        </w:rPr>
        <w:t xml:space="preserve">Для закрепления и углубления знаний программного материала во внеурочное время рекомендуется проводить разборы крупных пожаров и аварийно-спасательных работ, </w:t>
      </w:r>
      <w:r>
        <w:rPr>
          <w:sz w:val="24"/>
          <w:szCs w:val="24"/>
        </w:rPr>
        <w:lastRenderedPageBreak/>
        <w:t>демонстрировать учебные фильмы, организовывать встречи и выступления практических работников пожарной охраны.</w:t>
      </w:r>
    </w:p>
    <w:p w:rsidR="008E46C6" w:rsidRDefault="008E46C6" w:rsidP="008E46C6">
      <w:pPr>
        <w:ind w:left="-426" w:right="-285" w:firstLine="710"/>
        <w:jc w:val="both"/>
        <w:rPr>
          <w:sz w:val="24"/>
          <w:szCs w:val="24"/>
        </w:rPr>
      </w:pPr>
      <w:r>
        <w:rPr>
          <w:sz w:val="24"/>
          <w:szCs w:val="24"/>
        </w:rPr>
        <w:t>По окончании обучения обучаемые сдают итоговый зачет.</w:t>
      </w:r>
    </w:p>
    <w:p w:rsidR="008E46C6" w:rsidRDefault="008E46C6" w:rsidP="008E46C6">
      <w:pPr>
        <w:ind w:right="-2" w:firstLine="720"/>
        <w:jc w:val="both"/>
        <w:rPr>
          <w:sz w:val="24"/>
          <w:szCs w:val="24"/>
        </w:rPr>
      </w:pPr>
    </w:p>
    <w:p w:rsidR="008E46C6" w:rsidRDefault="001679E2" w:rsidP="001679E2">
      <w:pPr>
        <w:jc w:val="center"/>
        <w:rPr>
          <w:b/>
          <w:sz w:val="24"/>
          <w:szCs w:val="24"/>
        </w:rPr>
      </w:pPr>
      <w:r>
        <w:rPr>
          <w:b/>
          <w:sz w:val="24"/>
          <w:szCs w:val="24"/>
        </w:rPr>
        <w:t>У</w:t>
      </w:r>
      <w:r w:rsidR="008E46C6">
        <w:rPr>
          <w:b/>
          <w:sz w:val="24"/>
          <w:szCs w:val="24"/>
        </w:rPr>
        <w:t>чебно-тематический план</w:t>
      </w:r>
      <w:r>
        <w:rPr>
          <w:b/>
          <w:sz w:val="24"/>
          <w:szCs w:val="24"/>
        </w:rPr>
        <w:t xml:space="preserve"> </w:t>
      </w:r>
      <w:r w:rsidR="008E46C6">
        <w:rPr>
          <w:b/>
          <w:sz w:val="24"/>
          <w:szCs w:val="24"/>
        </w:rPr>
        <w:t>по дисциплине «Охрана труда»</w:t>
      </w:r>
    </w:p>
    <w:p w:rsidR="008E46C6" w:rsidRDefault="008E46C6" w:rsidP="008E46C6">
      <w:pPr>
        <w:jc w:val="center"/>
        <w:rPr>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6804"/>
        <w:gridCol w:w="567"/>
        <w:gridCol w:w="16"/>
        <w:gridCol w:w="551"/>
        <w:gridCol w:w="16"/>
        <w:gridCol w:w="648"/>
        <w:gridCol w:w="758"/>
      </w:tblGrid>
      <w:tr w:rsidR="008E46C6" w:rsidTr="006C4D0B">
        <w:trPr>
          <w:trHeight w:val="315"/>
        </w:trPr>
        <w:tc>
          <w:tcPr>
            <w:tcW w:w="705" w:type="dxa"/>
            <w:vMerge w:val="restart"/>
            <w:vAlign w:val="center"/>
          </w:tcPr>
          <w:p w:rsidR="008E46C6" w:rsidRDefault="008E46C6" w:rsidP="006C4D0B">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6804" w:type="dxa"/>
            <w:vMerge w:val="restart"/>
            <w:vAlign w:val="center"/>
          </w:tcPr>
          <w:p w:rsidR="008E46C6" w:rsidRDefault="008E46C6" w:rsidP="006C4D0B">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8E46C6" w:rsidRDefault="008E46C6" w:rsidP="006C4D0B">
            <w:pPr>
              <w:ind w:left="113" w:right="113"/>
              <w:jc w:val="center"/>
              <w:rPr>
                <w:sz w:val="24"/>
                <w:szCs w:val="24"/>
              </w:rPr>
            </w:pPr>
            <w:r>
              <w:rPr>
                <w:sz w:val="24"/>
                <w:szCs w:val="24"/>
              </w:rPr>
              <w:t>Всего часов</w:t>
            </w:r>
          </w:p>
        </w:tc>
        <w:tc>
          <w:tcPr>
            <w:tcW w:w="1231" w:type="dxa"/>
            <w:gridSpan w:val="4"/>
            <w:vAlign w:val="center"/>
          </w:tcPr>
          <w:p w:rsidR="008E46C6" w:rsidRDefault="008E46C6" w:rsidP="006C4D0B">
            <w:pPr>
              <w:jc w:val="center"/>
              <w:rPr>
                <w:sz w:val="24"/>
                <w:szCs w:val="24"/>
              </w:rPr>
            </w:pPr>
            <w:r>
              <w:rPr>
                <w:sz w:val="24"/>
                <w:szCs w:val="24"/>
              </w:rPr>
              <w:t>В том числе</w:t>
            </w:r>
          </w:p>
        </w:tc>
        <w:tc>
          <w:tcPr>
            <w:tcW w:w="758" w:type="dxa"/>
            <w:vMerge w:val="restart"/>
            <w:textDirection w:val="btLr"/>
            <w:vAlign w:val="center"/>
          </w:tcPr>
          <w:p w:rsidR="008E46C6" w:rsidRDefault="008E46C6" w:rsidP="006C4D0B">
            <w:pPr>
              <w:ind w:left="113" w:right="113"/>
              <w:jc w:val="center"/>
              <w:rPr>
                <w:sz w:val="24"/>
                <w:szCs w:val="24"/>
              </w:rPr>
            </w:pPr>
            <w:r>
              <w:rPr>
                <w:sz w:val="24"/>
                <w:szCs w:val="24"/>
              </w:rPr>
              <w:t>Формы контроля</w:t>
            </w:r>
          </w:p>
        </w:tc>
      </w:tr>
      <w:tr w:rsidR="008E46C6" w:rsidTr="006C4D0B">
        <w:trPr>
          <w:cantSplit/>
          <w:trHeight w:val="1254"/>
        </w:trPr>
        <w:tc>
          <w:tcPr>
            <w:tcW w:w="705" w:type="dxa"/>
            <w:vMerge/>
            <w:vAlign w:val="center"/>
          </w:tcPr>
          <w:p w:rsidR="008E46C6" w:rsidRDefault="008E46C6" w:rsidP="006C4D0B">
            <w:pPr>
              <w:jc w:val="center"/>
              <w:rPr>
                <w:sz w:val="24"/>
                <w:szCs w:val="24"/>
              </w:rPr>
            </w:pPr>
          </w:p>
        </w:tc>
        <w:tc>
          <w:tcPr>
            <w:tcW w:w="6804" w:type="dxa"/>
            <w:vMerge/>
            <w:vAlign w:val="center"/>
          </w:tcPr>
          <w:p w:rsidR="008E46C6" w:rsidRDefault="008E46C6" w:rsidP="006C4D0B">
            <w:pPr>
              <w:jc w:val="center"/>
              <w:rPr>
                <w:sz w:val="24"/>
                <w:szCs w:val="24"/>
              </w:rPr>
            </w:pPr>
          </w:p>
        </w:tc>
        <w:tc>
          <w:tcPr>
            <w:tcW w:w="567" w:type="dxa"/>
            <w:vMerge/>
            <w:vAlign w:val="center"/>
          </w:tcPr>
          <w:p w:rsidR="008E46C6" w:rsidRDefault="008E46C6" w:rsidP="006C4D0B">
            <w:pPr>
              <w:jc w:val="center"/>
              <w:rPr>
                <w:sz w:val="24"/>
                <w:szCs w:val="24"/>
              </w:rPr>
            </w:pPr>
          </w:p>
        </w:tc>
        <w:tc>
          <w:tcPr>
            <w:tcW w:w="567" w:type="dxa"/>
            <w:gridSpan w:val="2"/>
            <w:textDirection w:val="btLr"/>
            <w:vAlign w:val="center"/>
          </w:tcPr>
          <w:p w:rsidR="008E46C6" w:rsidRDefault="008E46C6" w:rsidP="006C4D0B">
            <w:pPr>
              <w:ind w:left="113" w:right="113"/>
              <w:jc w:val="center"/>
              <w:rPr>
                <w:sz w:val="24"/>
                <w:szCs w:val="24"/>
              </w:rPr>
            </w:pPr>
            <w:r>
              <w:rPr>
                <w:sz w:val="24"/>
                <w:szCs w:val="24"/>
              </w:rPr>
              <w:t>теория</w:t>
            </w:r>
          </w:p>
        </w:tc>
        <w:tc>
          <w:tcPr>
            <w:tcW w:w="664" w:type="dxa"/>
            <w:gridSpan w:val="2"/>
            <w:textDirection w:val="btLr"/>
            <w:vAlign w:val="center"/>
          </w:tcPr>
          <w:p w:rsidR="008E46C6" w:rsidRDefault="008E46C6" w:rsidP="006C4D0B">
            <w:pPr>
              <w:ind w:left="113" w:right="113"/>
              <w:jc w:val="center"/>
              <w:rPr>
                <w:sz w:val="24"/>
                <w:szCs w:val="24"/>
              </w:rPr>
            </w:pPr>
            <w:r>
              <w:rPr>
                <w:sz w:val="24"/>
                <w:szCs w:val="24"/>
              </w:rPr>
              <w:t>практика</w:t>
            </w:r>
          </w:p>
        </w:tc>
        <w:tc>
          <w:tcPr>
            <w:tcW w:w="758" w:type="dxa"/>
            <w:vMerge/>
            <w:textDirection w:val="btLr"/>
            <w:vAlign w:val="center"/>
          </w:tcPr>
          <w:p w:rsidR="008E46C6" w:rsidRDefault="008E46C6" w:rsidP="006C4D0B">
            <w:pPr>
              <w:ind w:left="113" w:right="113"/>
              <w:jc w:val="center"/>
              <w:rPr>
                <w:sz w:val="24"/>
                <w:szCs w:val="24"/>
              </w:rPr>
            </w:pPr>
          </w:p>
        </w:tc>
      </w:tr>
      <w:tr w:rsidR="008E46C6" w:rsidTr="006C4D0B">
        <w:trPr>
          <w:trHeight w:val="315"/>
        </w:trPr>
        <w:tc>
          <w:tcPr>
            <w:tcW w:w="705" w:type="dxa"/>
            <w:vAlign w:val="center"/>
          </w:tcPr>
          <w:p w:rsidR="008E46C6" w:rsidRDefault="008E46C6" w:rsidP="006C4D0B">
            <w:pPr>
              <w:jc w:val="center"/>
              <w:rPr>
                <w:sz w:val="24"/>
                <w:szCs w:val="24"/>
              </w:rPr>
            </w:pPr>
            <w:r>
              <w:rPr>
                <w:sz w:val="24"/>
                <w:szCs w:val="24"/>
              </w:rPr>
              <w:t>1</w:t>
            </w:r>
          </w:p>
        </w:tc>
        <w:tc>
          <w:tcPr>
            <w:tcW w:w="6804" w:type="dxa"/>
            <w:vAlign w:val="center"/>
          </w:tcPr>
          <w:p w:rsidR="008E46C6" w:rsidRDefault="008E46C6" w:rsidP="006C4D0B">
            <w:pPr>
              <w:jc w:val="center"/>
              <w:rPr>
                <w:sz w:val="24"/>
                <w:szCs w:val="24"/>
              </w:rPr>
            </w:pPr>
            <w:r>
              <w:rPr>
                <w:sz w:val="24"/>
                <w:szCs w:val="24"/>
              </w:rPr>
              <w:t>2</w:t>
            </w:r>
          </w:p>
        </w:tc>
        <w:tc>
          <w:tcPr>
            <w:tcW w:w="567" w:type="dxa"/>
            <w:vAlign w:val="center"/>
          </w:tcPr>
          <w:p w:rsidR="008E46C6" w:rsidRDefault="008E46C6" w:rsidP="006C4D0B">
            <w:pPr>
              <w:jc w:val="center"/>
              <w:rPr>
                <w:sz w:val="24"/>
                <w:szCs w:val="24"/>
              </w:rPr>
            </w:pPr>
            <w:r>
              <w:rPr>
                <w:sz w:val="24"/>
                <w:szCs w:val="24"/>
              </w:rPr>
              <w:t>3</w:t>
            </w:r>
          </w:p>
        </w:tc>
        <w:tc>
          <w:tcPr>
            <w:tcW w:w="567" w:type="dxa"/>
            <w:gridSpan w:val="2"/>
            <w:vAlign w:val="center"/>
          </w:tcPr>
          <w:p w:rsidR="008E46C6" w:rsidRDefault="008E46C6" w:rsidP="006C4D0B">
            <w:pPr>
              <w:jc w:val="center"/>
              <w:rPr>
                <w:sz w:val="24"/>
                <w:szCs w:val="24"/>
              </w:rPr>
            </w:pPr>
            <w:r>
              <w:rPr>
                <w:sz w:val="24"/>
                <w:szCs w:val="24"/>
              </w:rPr>
              <w:t>4</w:t>
            </w:r>
          </w:p>
        </w:tc>
        <w:tc>
          <w:tcPr>
            <w:tcW w:w="664" w:type="dxa"/>
            <w:gridSpan w:val="2"/>
            <w:vAlign w:val="center"/>
          </w:tcPr>
          <w:p w:rsidR="008E46C6" w:rsidRDefault="008E46C6" w:rsidP="006C4D0B">
            <w:pPr>
              <w:jc w:val="center"/>
              <w:rPr>
                <w:sz w:val="24"/>
                <w:szCs w:val="24"/>
              </w:rPr>
            </w:pPr>
            <w:r>
              <w:rPr>
                <w:sz w:val="24"/>
                <w:szCs w:val="24"/>
              </w:rPr>
              <w:t>5</w:t>
            </w:r>
          </w:p>
        </w:tc>
        <w:tc>
          <w:tcPr>
            <w:tcW w:w="758" w:type="dxa"/>
            <w:vAlign w:val="center"/>
          </w:tcPr>
          <w:p w:rsidR="008E46C6" w:rsidRDefault="008E46C6" w:rsidP="006C4D0B">
            <w:pPr>
              <w:jc w:val="center"/>
              <w:rPr>
                <w:sz w:val="24"/>
                <w:szCs w:val="24"/>
                <w:lang w:val="en-US"/>
              </w:rPr>
            </w:pPr>
            <w:r>
              <w:rPr>
                <w:sz w:val="24"/>
                <w:szCs w:val="24"/>
                <w:lang w:val="en-US"/>
              </w:rPr>
              <w:t>6</w:t>
            </w:r>
          </w:p>
        </w:tc>
      </w:tr>
      <w:tr w:rsidR="008E46C6" w:rsidTr="006C4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05" w:type="dxa"/>
            <w:tcBorders>
              <w:top w:val="single" w:sz="6" w:space="0" w:color="auto"/>
              <w:left w:val="single" w:sz="6" w:space="0" w:color="auto"/>
              <w:bottom w:val="single" w:sz="6" w:space="0" w:color="auto"/>
              <w:right w:val="single" w:sz="4" w:space="0" w:color="auto"/>
            </w:tcBorders>
            <w:vAlign w:val="center"/>
          </w:tcPr>
          <w:p w:rsidR="008E46C6" w:rsidRDefault="008E46C6" w:rsidP="006C4D0B">
            <w:pPr>
              <w:ind w:left="94"/>
              <w:jc w:val="center"/>
              <w:rPr>
                <w:sz w:val="24"/>
                <w:szCs w:val="24"/>
              </w:rPr>
            </w:pPr>
            <w:r>
              <w:rPr>
                <w:sz w:val="24"/>
                <w:szCs w:val="24"/>
              </w:rPr>
              <w:t>1.</w:t>
            </w:r>
          </w:p>
        </w:tc>
        <w:tc>
          <w:tcPr>
            <w:tcW w:w="6804" w:type="dxa"/>
            <w:tcBorders>
              <w:top w:val="single" w:sz="6" w:space="0" w:color="auto"/>
              <w:left w:val="single" w:sz="4" w:space="0" w:color="auto"/>
              <w:bottom w:val="single" w:sz="6" w:space="0" w:color="auto"/>
              <w:right w:val="single" w:sz="4" w:space="0" w:color="auto"/>
            </w:tcBorders>
            <w:vAlign w:val="center"/>
          </w:tcPr>
          <w:p w:rsidR="008E46C6" w:rsidRDefault="008E46C6" w:rsidP="006C4D0B">
            <w:pPr>
              <w:jc w:val="both"/>
              <w:rPr>
                <w:sz w:val="24"/>
                <w:szCs w:val="24"/>
              </w:rPr>
            </w:pPr>
            <w:r>
              <w:rPr>
                <w:sz w:val="24"/>
                <w:szCs w:val="24"/>
              </w:rPr>
              <w:t>Основные требования законодательства Российской Федерации в области охраны труда. Требования охраны труда при несении караульной службы.</w:t>
            </w:r>
          </w:p>
        </w:tc>
        <w:tc>
          <w:tcPr>
            <w:tcW w:w="583" w:type="dxa"/>
            <w:gridSpan w:val="2"/>
            <w:tcBorders>
              <w:top w:val="single" w:sz="6" w:space="0" w:color="auto"/>
              <w:left w:val="single" w:sz="4" w:space="0" w:color="auto"/>
              <w:bottom w:val="single" w:sz="6" w:space="0" w:color="auto"/>
              <w:right w:val="single" w:sz="4" w:space="0" w:color="auto"/>
            </w:tcBorders>
            <w:vAlign w:val="center"/>
          </w:tcPr>
          <w:p w:rsidR="008E46C6" w:rsidRDefault="008E46C6" w:rsidP="006C4D0B">
            <w:pPr>
              <w:jc w:val="center"/>
              <w:rPr>
                <w:sz w:val="24"/>
                <w:szCs w:val="24"/>
              </w:rPr>
            </w:pPr>
            <w:r>
              <w:rPr>
                <w:sz w:val="24"/>
                <w:szCs w:val="24"/>
              </w:rPr>
              <w:t>2</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8E46C6" w:rsidRDefault="008E46C6" w:rsidP="006C4D0B">
            <w:pPr>
              <w:jc w:val="center"/>
              <w:rPr>
                <w:sz w:val="24"/>
                <w:szCs w:val="24"/>
              </w:rPr>
            </w:pPr>
            <w:r>
              <w:rPr>
                <w:sz w:val="24"/>
                <w:szCs w:val="24"/>
              </w:rPr>
              <w:t>2</w:t>
            </w:r>
          </w:p>
        </w:tc>
        <w:tc>
          <w:tcPr>
            <w:tcW w:w="648" w:type="dxa"/>
            <w:tcBorders>
              <w:top w:val="single" w:sz="6" w:space="0" w:color="auto"/>
              <w:left w:val="single" w:sz="4" w:space="0" w:color="auto"/>
              <w:bottom w:val="single" w:sz="6" w:space="0" w:color="auto"/>
              <w:right w:val="single" w:sz="4" w:space="0" w:color="auto"/>
            </w:tcBorders>
            <w:vAlign w:val="center"/>
          </w:tcPr>
          <w:p w:rsidR="008E46C6" w:rsidRDefault="008E46C6" w:rsidP="006C4D0B">
            <w:pPr>
              <w:jc w:val="center"/>
              <w:rPr>
                <w:sz w:val="24"/>
                <w:szCs w:val="24"/>
              </w:rPr>
            </w:pPr>
            <w:r>
              <w:rPr>
                <w:sz w:val="24"/>
                <w:szCs w:val="24"/>
              </w:rPr>
              <w:t>-</w:t>
            </w:r>
          </w:p>
        </w:tc>
        <w:tc>
          <w:tcPr>
            <w:tcW w:w="758" w:type="dxa"/>
            <w:tcBorders>
              <w:top w:val="single" w:sz="6" w:space="0" w:color="auto"/>
              <w:left w:val="single" w:sz="4" w:space="0" w:color="auto"/>
              <w:bottom w:val="single" w:sz="6" w:space="0" w:color="auto"/>
              <w:right w:val="single" w:sz="6" w:space="0" w:color="auto"/>
            </w:tcBorders>
            <w:vAlign w:val="center"/>
          </w:tcPr>
          <w:p w:rsidR="008E46C6" w:rsidRDefault="008E46C6" w:rsidP="006C4D0B">
            <w:pPr>
              <w:jc w:val="center"/>
              <w:rPr>
                <w:sz w:val="24"/>
                <w:szCs w:val="24"/>
              </w:rPr>
            </w:pPr>
            <w:r>
              <w:rPr>
                <w:sz w:val="24"/>
                <w:szCs w:val="24"/>
              </w:rPr>
              <w:t>-</w:t>
            </w:r>
          </w:p>
        </w:tc>
      </w:tr>
      <w:tr w:rsidR="008E46C6" w:rsidTr="006C4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05" w:type="dxa"/>
            <w:tcBorders>
              <w:top w:val="single" w:sz="6" w:space="0" w:color="auto"/>
              <w:left w:val="single" w:sz="6" w:space="0" w:color="auto"/>
              <w:bottom w:val="single" w:sz="6" w:space="0" w:color="auto"/>
              <w:right w:val="single" w:sz="4" w:space="0" w:color="auto"/>
            </w:tcBorders>
            <w:vAlign w:val="center"/>
          </w:tcPr>
          <w:p w:rsidR="008E46C6" w:rsidRDefault="008E46C6" w:rsidP="006C4D0B">
            <w:pPr>
              <w:ind w:left="94"/>
              <w:jc w:val="center"/>
              <w:rPr>
                <w:sz w:val="24"/>
                <w:szCs w:val="24"/>
              </w:rPr>
            </w:pPr>
            <w:r>
              <w:rPr>
                <w:sz w:val="24"/>
                <w:szCs w:val="24"/>
              </w:rPr>
              <w:t>2.</w:t>
            </w:r>
          </w:p>
        </w:tc>
        <w:tc>
          <w:tcPr>
            <w:tcW w:w="6804" w:type="dxa"/>
            <w:tcBorders>
              <w:top w:val="single" w:sz="6" w:space="0" w:color="auto"/>
              <w:left w:val="single" w:sz="4" w:space="0" w:color="auto"/>
              <w:bottom w:val="single" w:sz="6" w:space="0" w:color="auto"/>
              <w:right w:val="single" w:sz="4" w:space="0" w:color="auto"/>
            </w:tcBorders>
            <w:vAlign w:val="center"/>
          </w:tcPr>
          <w:p w:rsidR="008E46C6" w:rsidRDefault="008E46C6" w:rsidP="006C4D0B">
            <w:pPr>
              <w:ind w:right="82"/>
              <w:jc w:val="both"/>
              <w:rPr>
                <w:sz w:val="24"/>
                <w:szCs w:val="24"/>
              </w:rPr>
            </w:pPr>
            <w:r>
              <w:rPr>
                <w:sz w:val="24"/>
                <w:szCs w:val="24"/>
              </w:rPr>
              <w:t>Требования безопасности при ведении основных действий по тушению пожаров и проведению первоочередных аварийно-спасательных работ. Требования безопасности, предъявляемые к пожарно-техническому и аварийно-спасательному оборудованию. Правила охраны труда при работе с пожарным и аварийно-спасательным оборудованием.</w:t>
            </w:r>
          </w:p>
        </w:tc>
        <w:tc>
          <w:tcPr>
            <w:tcW w:w="583" w:type="dxa"/>
            <w:gridSpan w:val="2"/>
            <w:tcBorders>
              <w:top w:val="single" w:sz="6" w:space="0" w:color="auto"/>
              <w:left w:val="single" w:sz="4" w:space="0" w:color="auto"/>
              <w:bottom w:val="single" w:sz="6" w:space="0" w:color="auto"/>
              <w:right w:val="single" w:sz="4" w:space="0" w:color="auto"/>
            </w:tcBorders>
            <w:vAlign w:val="center"/>
          </w:tcPr>
          <w:p w:rsidR="008E46C6" w:rsidRDefault="008E46C6" w:rsidP="006C4D0B">
            <w:pPr>
              <w:jc w:val="center"/>
              <w:rPr>
                <w:sz w:val="24"/>
                <w:szCs w:val="24"/>
              </w:rPr>
            </w:pPr>
            <w:r>
              <w:rPr>
                <w:sz w:val="24"/>
                <w:szCs w:val="24"/>
              </w:rPr>
              <w:t>2</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8E46C6" w:rsidRDefault="008E46C6" w:rsidP="006C4D0B">
            <w:pPr>
              <w:jc w:val="center"/>
              <w:rPr>
                <w:sz w:val="24"/>
                <w:szCs w:val="24"/>
              </w:rPr>
            </w:pPr>
            <w:r>
              <w:rPr>
                <w:sz w:val="24"/>
                <w:szCs w:val="24"/>
              </w:rPr>
              <w:t>2</w:t>
            </w:r>
          </w:p>
        </w:tc>
        <w:tc>
          <w:tcPr>
            <w:tcW w:w="648" w:type="dxa"/>
            <w:tcBorders>
              <w:top w:val="single" w:sz="6" w:space="0" w:color="auto"/>
              <w:left w:val="single" w:sz="4" w:space="0" w:color="auto"/>
              <w:bottom w:val="single" w:sz="6" w:space="0" w:color="auto"/>
              <w:right w:val="single" w:sz="4" w:space="0" w:color="auto"/>
            </w:tcBorders>
            <w:vAlign w:val="center"/>
          </w:tcPr>
          <w:p w:rsidR="008E46C6" w:rsidRDefault="008E46C6" w:rsidP="006C4D0B">
            <w:pPr>
              <w:jc w:val="center"/>
              <w:rPr>
                <w:sz w:val="24"/>
                <w:szCs w:val="24"/>
              </w:rPr>
            </w:pPr>
            <w:r>
              <w:rPr>
                <w:sz w:val="24"/>
                <w:szCs w:val="24"/>
              </w:rPr>
              <w:t>-</w:t>
            </w:r>
          </w:p>
        </w:tc>
        <w:tc>
          <w:tcPr>
            <w:tcW w:w="758" w:type="dxa"/>
            <w:tcBorders>
              <w:top w:val="single" w:sz="6" w:space="0" w:color="auto"/>
              <w:left w:val="single" w:sz="4" w:space="0" w:color="auto"/>
              <w:bottom w:val="single" w:sz="6" w:space="0" w:color="auto"/>
              <w:right w:val="single" w:sz="6" w:space="0" w:color="auto"/>
            </w:tcBorders>
            <w:vAlign w:val="center"/>
          </w:tcPr>
          <w:p w:rsidR="008E46C6" w:rsidRDefault="008E46C6" w:rsidP="006C4D0B">
            <w:pPr>
              <w:jc w:val="center"/>
              <w:rPr>
                <w:sz w:val="24"/>
                <w:szCs w:val="24"/>
              </w:rPr>
            </w:pPr>
            <w:r>
              <w:rPr>
                <w:sz w:val="24"/>
                <w:szCs w:val="24"/>
              </w:rPr>
              <w:t>-</w:t>
            </w:r>
          </w:p>
        </w:tc>
      </w:tr>
      <w:tr w:rsidR="008E46C6" w:rsidTr="006C4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05" w:type="dxa"/>
            <w:tcBorders>
              <w:top w:val="single" w:sz="6" w:space="0" w:color="auto"/>
              <w:left w:val="single" w:sz="6" w:space="0" w:color="auto"/>
              <w:bottom w:val="single" w:sz="6" w:space="0" w:color="auto"/>
              <w:right w:val="single" w:sz="4" w:space="0" w:color="auto"/>
            </w:tcBorders>
            <w:vAlign w:val="center"/>
          </w:tcPr>
          <w:p w:rsidR="008E46C6" w:rsidRDefault="008E46C6" w:rsidP="006C4D0B">
            <w:pPr>
              <w:jc w:val="center"/>
              <w:rPr>
                <w:sz w:val="24"/>
                <w:szCs w:val="24"/>
              </w:rPr>
            </w:pPr>
          </w:p>
        </w:tc>
        <w:tc>
          <w:tcPr>
            <w:tcW w:w="6804" w:type="dxa"/>
            <w:tcBorders>
              <w:top w:val="single" w:sz="6" w:space="0" w:color="auto"/>
              <w:left w:val="single" w:sz="4" w:space="0" w:color="auto"/>
              <w:bottom w:val="single" w:sz="6" w:space="0" w:color="auto"/>
              <w:right w:val="single" w:sz="4" w:space="0" w:color="auto"/>
            </w:tcBorders>
            <w:vAlign w:val="center"/>
          </w:tcPr>
          <w:p w:rsidR="008E46C6" w:rsidRDefault="008E46C6" w:rsidP="006C4D0B">
            <w:pPr>
              <w:jc w:val="both"/>
              <w:rPr>
                <w:sz w:val="24"/>
                <w:szCs w:val="24"/>
              </w:rPr>
            </w:pPr>
            <w:r>
              <w:rPr>
                <w:sz w:val="24"/>
                <w:szCs w:val="24"/>
              </w:rPr>
              <w:t>Итоговый контроль (зачет)</w:t>
            </w:r>
          </w:p>
        </w:tc>
        <w:tc>
          <w:tcPr>
            <w:tcW w:w="583" w:type="dxa"/>
            <w:gridSpan w:val="2"/>
            <w:tcBorders>
              <w:top w:val="single" w:sz="6" w:space="0" w:color="auto"/>
              <w:left w:val="single" w:sz="4" w:space="0" w:color="auto"/>
              <w:bottom w:val="single" w:sz="6" w:space="0" w:color="auto"/>
              <w:right w:val="single" w:sz="4" w:space="0" w:color="auto"/>
            </w:tcBorders>
            <w:vAlign w:val="center"/>
          </w:tcPr>
          <w:p w:rsidR="008E46C6" w:rsidRDefault="008E46C6" w:rsidP="006C4D0B">
            <w:pPr>
              <w:jc w:val="center"/>
              <w:rPr>
                <w:sz w:val="24"/>
                <w:szCs w:val="24"/>
              </w:rPr>
            </w:pPr>
            <w:r>
              <w:rPr>
                <w:sz w:val="24"/>
                <w:szCs w:val="24"/>
              </w:rPr>
              <w:t>1</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8E46C6" w:rsidRDefault="008E46C6" w:rsidP="006C4D0B">
            <w:pPr>
              <w:jc w:val="center"/>
              <w:rPr>
                <w:sz w:val="24"/>
                <w:szCs w:val="24"/>
              </w:rPr>
            </w:pPr>
          </w:p>
        </w:tc>
        <w:tc>
          <w:tcPr>
            <w:tcW w:w="648" w:type="dxa"/>
            <w:tcBorders>
              <w:top w:val="single" w:sz="6" w:space="0" w:color="auto"/>
              <w:left w:val="single" w:sz="4" w:space="0" w:color="auto"/>
              <w:bottom w:val="single" w:sz="6" w:space="0" w:color="auto"/>
              <w:right w:val="single" w:sz="4" w:space="0" w:color="auto"/>
            </w:tcBorders>
          </w:tcPr>
          <w:p w:rsidR="008E46C6" w:rsidRDefault="008E46C6" w:rsidP="006C4D0B">
            <w:pPr>
              <w:jc w:val="center"/>
              <w:rPr>
                <w:sz w:val="24"/>
                <w:szCs w:val="24"/>
              </w:rPr>
            </w:pPr>
            <w:r>
              <w:rPr>
                <w:sz w:val="24"/>
                <w:szCs w:val="24"/>
              </w:rPr>
              <w:t>-</w:t>
            </w:r>
          </w:p>
        </w:tc>
        <w:tc>
          <w:tcPr>
            <w:tcW w:w="758" w:type="dxa"/>
            <w:tcBorders>
              <w:top w:val="single" w:sz="6" w:space="0" w:color="auto"/>
              <w:left w:val="single" w:sz="4" w:space="0" w:color="auto"/>
              <w:bottom w:val="single" w:sz="6" w:space="0" w:color="auto"/>
              <w:right w:val="single" w:sz="6" w:space="0" w:color="auto"/>
            </w:tcBorders>
            <w:vAlign w:val="center"/>
          </w:tcPr>
          <w:p w:rsidR="008E46C6" w:rsidRDefault="008E46C6" w:rsidP="006C4D0B">
            <w:pPr>
              <w:jc w:val="center"/>
              <w:rPr>
                <w:sz w:val="24"/>
                <w:szCs w:val="24"/>
              </w:rPr>
            </w:pPr>
            <w:r>
              <w:rPr>
                <w:sz w:val="24"/>
                <w:szCs w:val="24"/>
              </w:rPr>
              <w:t>1</w:t>
            </w:r>
          </w:p>
        </w:tc>
      </w:tr>
      <w:tr w:rsidR="008E46C6" w:rsidTr="006C4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509" w:type="dxa"/>
            <w:gridSpan w:val="2"/>
            <w:tcBorders>
              <w:top w:val="single" w:sz="6" w:space="0" w:color="auto"/>
              <w:left w:val="single" w:sz="6" w:space="0" w:color="auto"/>
              <w:bottom w:val="single" w:sz="6" w:space="0" w:color="auto"/>
              <w:right w:val="single" w:sz="4" w:space="0" w:color="auto"/>
            </w:tcBorders>
          </w:tcPr>
          <w:p w:rsidR="008E46C6" w:rsidRDefault="008E46C6" w:rsidP="006C4D0B">
            <w:pPr>
              <w:pStyle w:val="2"/>
              <w:ind w:firstLine="0"/>
              <w:jc w:val="left"/>
              <w:rPr>
                <w:szCs w:val="24"/>
              </w:rPr>
            </w:pPr>
            <w:r>
              <w:rPr>
                <w:szCs w:val="24"/>
              </w:rPr>
              <w:t>Итого по разделу:</w:t>
            </w:r>
          </w:p>
        </w:tc>
        <w:tc>
          <w:tcPr>
            <w:tcW w:w="583" w:type="dxa"/>
            <w:gridSpan w:val="2"/>
            <w:tcBorders>
              <w:top w:val="single" w:sz="6" w:space="0" w:color="auto"/>
              <w:left w:val="single" w:sz="4" w:space="0" w:color="auto"/>
              <w:bottom w:val="single" w:sz="6" w:space="0" w:color="auto"/>
              <w:right w:val="single" w:sz="4" w:space="0" w:color="auto"/>
            </w:tcBorders>
            <w:vAlign w:val="center"/>
          </w:tcPr>
          <w:p w:rsidR="008E46C6" w:rsidRDefault="008E46C6" w:rsidP="006C4D0B">
            <w:pPr>
              <w:jc w:val="center"/>
              <w:rPr>
                <w:b/>
                <w:sz w:val="24"/>
                <w:szCs w:val="24"/>
              </w:rPr>
            </w:pPr>
            <w:r>
              <w:rPr>
                <w:b/>
                <w:sz w:val="24"/>
                <w:szCs w:val="24"/>
              </w:rPr>
              <w:t>5</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8E46C6" w:rsidRDefault="008E46C6" w:rsidP="006C4D0B">
            <w:pPr>
              <w:jc w:val="center"/>
              <w:rPr>
                <w:b/>
                <w:sz w:val="24"/>
                <w:szCs w:val="24"/>
              </w:rPr>
            </w:pPr>
            <w:r>
              <w:rPr>
                <w:b/>
                <w:sz w:val="24"/>
                <w:szCs w:val="24"/>
              </w:rPr>
              <w:t>4</w:t>
            </w:r>
          </w:p>
        </w:tc>
        <w:tc>
          <w:tcPr>
            <w:tcW w:w="648" w:type="dxa"/>
            <w:tcBorders>
              <w:top w:val="single" w:sz="6" w:space="0" w:color="auto"/>
              <w:left w:val="single" w:sz="4" w:space="0" w:color="auto"/>
              <w:bottom w:val="single" w:sz="6" w:space="0" w:color="auto"/>
              <w:right w:val="single" w:sz="4" w:space="0" w:color="auto"/>
            </w:tcBorders>
            <w:vAlign w:val="center"/>
          </w:tcPr>
          <w:p w:rsidR="008E46C6" w:rsidRDefault="008E46C6" w:rsidP="006C4D0B">
            <w:pPr>
              <w:jc w:val="center"/>
              <w:rPr>
                <w:b/>
                <w:sz w:val="24"/>
                <w:szCs w:val="24"/>
              </w:rPr>
            </w:pPr>
            <w:r>
              <w:rPr>
                <w:b/>
                <w:sz w:val="24"/>
                <w:szCs w:val="24"/>
              </w:rPr>
              <w:t>-</w:t>
            </w:r>
          </w:p>
        </w:tc>
        <w:tc>
          <w:tcPr>
            <w:tcW w:w="758" w:type="dxa"/>
            <w:tcBorders>
              <w:top w:val="single" w:sz="6" w:space="0" w:color="auto"/>
              <w:left w:val="single" w:sz="4" w:space="0" w:color="auto"/>
              <w:bottom w:val="single" w:sz="6" w:space="0" w:color="auto"/>
              <w:right w:val="single" w:sz="6" w:space="0" w:color="auto"/>
            </w:tcBorders>
          </w:tcPr>
          <w:p w:rsidR="008E46C6" w:rsidRDefault="008E46C6" w:rsidP="006C4D0B">
            <w:pPr>
              <w:jc w:val="center"/>
              <w:rPr>
                <w:b/>
                <w:sz w:val="24"/>
                <w:szCs w:val="24"/>
              </w:rPr>
            </w:pPr>
            <w:r>
              <w:rPr>
                <w:b/>
                <w:sz w:val="24"/>
                <w:szCs w:val="24"/>
              </w:rPr>
              <w:t>1</w:t>
            </w:r>
          </w:p>
        </w:tc>
      </w:tr>
    </w:tbl>
    <w:p w:rsidR="008E46C6" w:rsidRDefault="008E46C6" w:rsidP="008E46C6">
      <w:pPr>
        <w:tabs>
          <w:tab w:val="left" w:pos="2944"/>
        </w:tabs>
        <w:rPr>
          <w:b/>
          <w:sz w:val="24"/>
          <w:szCs w:val="24"/>
        </w:rPr>
      </w:pPr>
      <w:r>
        <w:tab/>
      </w:r>
    </w:p>
    <w:p w:rsidR="008E46C6" w:rsidRDefault="008E46C6" w:rsidP="008E46C6">
      <w:pPr>
        <w:ind w:left="-426" w:right="-285" w:firstLine="710"/>
        <w:jc w:val="both"/>
        <w:rPr>
          <w:sz w:val="24"/>
          <w:szCs w:val="24"/>
        </w:rPr>
      </w:pPr>
    </w:p>
    <w:p w:rsidR="008E46C6" w:rsidRDefault="00CC24A7" w:rsidP="008E46C6">
      <w:pPr>
        <w:ind w:left="-426" w:right="-285"/>
        <w:jc w:val="center"/>
        <w:rPr>
          <w:b/>
          <w:sz w:val="24"/>
          <w:szCs w:val="24"/>
        </w:rPr>
      </w:pPr>
      <w:r>
        <w:rPr>
          <w:b/>
          <w:sz w:val="24"/>
          <w:szCs w:val="24"/>
        </w:rPr>
        <w:t>Д</w:t>
      </w:r>
      <w:r w:rsidR="008E46C6">
        <w:rPr>
          <w:b/>
          <w:sz w:val="24"/>
          <w:szCs w:val="24"/>
        </w:rPr>
        <w:t>исциплины</w:t>
      </w:r>
      <w:r>
        <w:rPr>
          <w:b/>
          <w:sz w:val="24"/>
          <w:szCs w:val="24"/>
        </w:rPr>
        <w:t xml:space="preserve"> 1</w:t>
      </w:r>
      <w:r w:rsidR="008E46C6">
        <w:rPr>
          <w:b/>
          <w:sz w:val="24"/>
          <w:szCs w:val="24"/>
        </w:rPr>
        <w:t>.</w:t>
      </w:r>
      <w:r>
        <w:rPr>
          <w:b/>
          <w:sz w:val="24"/>
          <w:szCs w:val="24"/>
        </w:rPr>
        <w:t xml:space="preserve"> «Охрана труда»</w:t>
      </w:r>
    </w:p>
    <w:p w:rsidR="008E46C6" w:rsidRDefault="008E46C6" w:rsidP="008E46C6">
      <w:pPr>
        <w:ind w:left="-426" w:right="-285"/>
        <w:jc w:val="center"/>
        <w:rPr>
          <w:b/>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1.</w:t>
      </w:r>
      <w:r>
        <w:rPr>
          <w:b/>
          <w:sz w:val="24"/>
          <w:szCs w:val="24"/>
        </w:rPr>
        <w:t>1. Основные требования законодательства Российской Федерации в области охраны труда. Требования охраны труда при несении караульной службы.</w:t>
      </w:r>
    </w:p>
    <w:p w:rsidR="008E46C6" w:rsidRDefault="008E46C6" w:rsidP="008E46C6">
      <w:pPr>
        <w:ind w:left="-426" w:right="-285" w:firstLine="710"/>
        <w:jc w:val="both"/>
        <w:rPr>
          <w:sz w:val="24"/>
          <w:szCs w:val="24"/>
        </w:rPr>
      </w:pPr>
      <w:r>
        <w:rPr>
          <w:sz w:val="24"/>
          <w:szCs w:val="24"/>
        </w:rPr>
        <w:t>Трудовой кодекс Российской Федерации. Основные понятия. Ответственность за организацию охраны труда. Правила по охране труда в подразделениях ГПС МЧС России.</w:t>
      </w:r>
    </w:p>
    <w:p w:rsidR="008E46C6" w:rsidRDefault="008E46C6" w:rsidP="008E46C6">
      <w:pPr>
        <w:ind w:left="-426" w:right="-285" w:firstLine="710"/>
        <w:jc w:val="both"/>
        <w:rPr>
          <w:sz w:val="24"/>
          <w:szCs w:val="24"/>
        </w:rPr>
      </w:pPr>
      <w:r>
        <w:rPr>
          <w:sz w:val="24"/>
          <w:szCs w:val="24"/>
        </w:rPr>
        <w:t xml:space="preserve">Требования безопасности, предъявляемые к объектам пожарной охраны. Требования безопасности при несении караульной службы. Требования правил охраны труда и правил пожарной безопасности для помещений пожарных депо. </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1.</w:t>
      </w:r>
      <w:r>
        <w:rPr>
          <w:b/>
          <w:sz w:val="24"/>
          <w:szCs w:val="24"/>
        </w:rPr>
        <w:t>2. Требования безопасности при ведении основных действий по тушению пожаров и проведению первоочередных аварийно-спасательных работ. Требования безопасности, предъявляемые к пожарно-техническому и аварийно-спасательному оборудованию. Правила охраны труда при работе с пожарным и аварийно-спасательным оборудованием.</w:t>
      </w:r>
    </w:p>
    <w:p w:rsidR="008E46C6" w:rsidRDefault="008E46C6" w:rsidP="008E46C6">
      <w:pPr>
        <w:ind w:left="-426" w:right="-285" w:firstLine="710"/>
        <w:jc w:val="both"/>
        <w:rPr>
          <w:sz w:val="24"/>
          <w:szCs w:val="24"/>
        </w:rPr>
      </w:pPr>
      <w:r>
        <w:rPr>
          <w:sz w:val="24"/>
          <w:szCs w:val="24"/>
        </w:rPr>
        <w:t xml:space="preserve">Выезд и следование к месту пожара (вызова). Разведка. Спасание людей и имущества. Боевое развертывание. Ликвидация горения. Выполнение специальных работ на пожаре. Сбор и возвращение в подразделение. </w:t>
      </w:r>
    </w:p>
    <w:p w:rsidR="008E46C6" w:rsidRDefault="008E46C6" w:rsidP="008E46C6">
      <w:pPr>
        <w:ind w:left="-426" w:right="-285" w:firstLine="710"/>
        <w:jc w:val="both"/>
        <w:rPr>
          <w:sz w:val="24"/>
          <w:szCs w:val="24"/>
        </w:rPr>
      </w:pPr>
      <w:r>
        <w:rPr>
          <w:sz w:val="24"/>
          <w:szCs w:val="24"/>
        </w:rPr>
        <w:t xml:space="preserve">Требования безопасности, предъявляемые к пожарной технике, пожарно-техническому оборудованию, средствам индивидуальной защиты, специальной защитной одежде и снаряжению пожарных. Безопасная эксплуатация пожарной техники. Меры безопасности при проведении технического обслуживания пожарной техники. Порядок и сроки испытания пожарно-технического оборудования и вооружения. Правила безопасности при работе с ручными пожарными лестницами, пожарным и аварийно-спасательным оборудованием. </w:t>
      </w:r>
    </w:p>
    <w:p w:rsidR="008E46C6" w:rsidRDefault="008E46C6" w:rsidP="006C4D0B">
      <w:pPr>
        <w:ind w:right="-285"/>
        <w:rPr>
          <w:b/>
          <w:sz w:val="24"/>
          <w:szCs w:val="24"/>
        </w:rPr>
      </w:pPr>
    </w:p>
    <w:p w:rsidR="008E46C6" w:rsidRDefault="006C4D0B" w:rsidP="008E46C6">
      <w:pPr>
        <w:ind w:left="-426" w:right="-285"/>
        <w:jc w:val="center"/>
        <w:rPr>
          <w:b/>
          <w:sz w:val="24"/>
          <w:szCs w:val="24"/>
        </w:rPr>
      </w:pPr>
      <w:r>
        <w:rPr>
          <w:b/>
          <w:sz w:val="24"/>
          <w:szCs w:val="24"/>
        </w:rPr>
        <w:lastRenderedPageBreak/>
        <w:t>У</w:t>
      </w:r>
      <w:r w:rsidR="008E46C6">
        <w:rPr>
          <w:b/>
          <w:sz w:val="24"/>
          <w:szCs w:val="24"/>
        </w:rPr>
        <w:t>чебно-тематический план по дисциплине</w:t>
      </w:r>
    </w:p>
    <w:p w:rsidR="008E46C6" w:rsidRDefault="008E46C6" w:rsidP="008E46C6">
      <w:pPr>
        <w:ind w:left="-426" w:right="-285"/>
        <w:jc w:val="center"/>
        <w:rPr>
          <w:b/>
          <w:sz w:val="24"/>
          <w:szCs w:val="24"/>
        </w:rPr>
      </w:pPr>
      <w:r>
        <w:rPr>
          <w:b/>
          <w:sz w:val="24"/>
          <w:szCs w:val="24"/>
        </w:rPr>
        <w:t>«Организация деятельности пожарной охраны»</w:t>
      </w:r>
    </w:p>
    <w:p w:rsidR="008E46C6" w:rsidRDefault="008E46C6" w:rsidP="008E46C6">
      <w:pPr>
        <w:ind w:right="-144" w:firstLine="709"/>
        <w:jc w:val="center"/>
        <w:rPr>
          <w:b/>
          <w:sz w:val="24"/>
          <w:szCs w:val="24"/>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230"/>
        <w:gridCol w:w="567"/>
        <w:gridCol w:w="415"/>
        <w:gridCol w:w="548"/>
        <w:gridCol w:w="9"/>
        <w:gridCol w:w="588"/>
      </w:tblGrid>
      <w:tr w:rsidR="008E46C6" w:rsidTr="006C4D0B">
        <w:trPr>
          <w:trHeight w:val="315"/>
        </w:trPr>
        <w:tc>
          <w:tcPr>
            <w:tcW w:w="709" w:type="dxa"/>
            <w:vMerge w:val="restart"/>
            <w:vAlign w:val="center"/>
          </w:tcPr>
          <w:p w:rsidR="008E46C6" w:rsidRDefault="008E46C6" w:rsidP="006C4D0B">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230" w:type="dxa"/>
            <w:vMerge w:val="restart"/>
            <w:vAlign w:val="center"/>
          </w:tcPr>
          <w:p w:rsidR="008E46C6" w:rsidRDefault="008E46C6" w:rsidP="006C4D0B">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8E46C6" w:rsidRDefault="008E46C6" w:rsidP="006C4D0B">
            <w:pPr>
              <w:ind w:left="113" w:right="113"/>
              <w:jc w:val="center"/>
              <w:rPr>
                <w:sz w:val="24"/>
                <w:szCs w:val="24"/>
              </w:rPr>
            </w:pPr>
            <w:r>
              <w:rPr>
                <w:sz w:val="24"/>
                <w:szCs w:val="24"/>
              </w:rPr>
              <w:t>Всего часов</w:t>
            </w:r>
          </w:p>
        </w:tc>
        <w:tc>
          <w:tcPr>
            <w:tcW w:w="972" w:type="dxa"/>
            <w:gridSpan w:val="3"/>
            <w:vAlign w:val="center"/>
          </w:tcPr>
          <w:p w:rsidR="008E46C6" w:rsidRDefault="008E46C6" w:rsidP="006C4D0B">
            <w:pPr>
              <w:jc w:val="center"/>
              <w:rPr>
                <w:sz w:val="24"/>
                <w:szCs w:val="24"/>
              </w:rPr>
            </w:pPr>
            <w:r>
              <w:rPr>
                <w:sz w:val="24"/>
                <w:szCs w:val="24"/>
              </w:rPr>
              <w:t>В том числе</w:t>
            </w:r>
          </w:p>
        </w:tc>
        <w:tc>
          <w:tcPr>
            <w:tcW w:w="588" w:type="dxa"/>
            <w:vMerge w:val="restart"/>
            <w:textDirection w:val="btLr"/>
            <w:vAlign w:val="center"/>
          </w:tcPr>
          <w:p w:rsidR="008E46C6" w:rsidRDefault="008E46C6" w:rsidP="006C4D0B">
            <w:pPr>
              <w:ind w:left="113" w:right="113"/>
              <w:jc w:val="center"/>
              <w:rPr>
                <w:sz w:val="24"/>
                <w:szCs w:val="24"/>
              </w:rPr>
            </w:pPr>
            <w:r>
              <w:rPr>
                <w:sz w:val="24"/>
                <w:szCs w:val="24"/>
              </w:rPr>
              <w:t>Формы контроля</w:t>
            </w:r>
          </w:p>
        </w:tc>
      </w:tr>
      <w:tr w:rsidR="008E46C6" w:rsidTr="006C4D0B">
        <w:trPr>
          <w:cantSplit/>
          <w:trHeight w:val="1362"/>
        </w:trPr>
        <w:tc>
          <w:tcPr>
            <w:tcW w:w="709" w:type="dxa"/>
            <w:vMerge/>
            <w:vAlign w:val="center"/>
          </w:tcPr>
          <w:p w:rsidR="008E46C6" w:rsidRDefault="008E46C6" w:rsidP="006C4D0B">
            <w:pPr>
              <w:jc w:val="center"/>
              <w:rPr>
                <w:sz w:val="24"/>
                <w:szCs w:val="24"/>
              </w:rPr>
            </w:pPr>
          </w:p>
        </w:tc>
        <w:tc>
          <w:tcPr>
            <w:tcW w:w="7230" w:type="dxa"/>
            <w:vMerge/>
            <w:vAlign w:val="center"/>
          </w:tcPr>
          <w:p w:rsidR="008E46C6" w:rsidRDefault="008E46C6" w:rsidP="006C4D0B">
            <w:pPr>
              <w:jc w:val="center"/>
              <w:rPr>
                <w:sz w:val="24"/>
                <w:szCs w:val="24"/>
              </w:rPr>
            </w:pPr>
          </w:p>
        </w:tc>
        <w:tc>
          <w:tcPr>
            <w:tcW w:w="567" w:type="dxa"/>
            <w:vMerge/>
            <w:vAlign w:val="center"/>
          </w:tcPr>
          <w:p w:rsidR="008E46C6" w:rsidRDefault="008E46C6" w:rsidP="006C4D0B">
            <w:pPr>
              <w:jc w:val="center"/>
              <w:rPr>
                <w:sz w:val="24"/>
                <w:szCs w:val="24"/>
              </w:rPr>
            </w:pPr>
          </w:p>
        </w:tc>
        <w:tc>
          <w:tcPr>
            <w:tcW w:w="415" w:type="dxa"/>
            <w:textDirection w:val="btLr"/>
            <w:vAlign w:val="center"/>
          </w:tcPr>
          <w:p w:rsidR="008E46C6" w:rsidRDefault="008E46C6" w:rsidP="006C4D0B">
            <w:pPr>
              <w:ind w:left="113" w:right="113"/>
              <w:jc w:val="center"/>
              <w:rPr>
                <w:sz w:val="24"/>
                <w:szCs w:val="24"/>
              </w:rPr>
            </w:pPr>
            <w:r>
              <w:rPr>
                <w:sz w:val="24"/>
                <w:szCs w:val="24"/>
              </w:rPr>
              <w:t>теория</w:t>
            </w:r>
          </w:p>
        </w:tc>
        <w:tc>
          <w:tcPr>
            <w:tcW w:w="557" w:type="dxa"/>
            <w:gridSpan w:val="2"/>
            <w:textDirection w:val="btLr"/>
            <w:vAlign w:val="center"/>
          </w:tcPr>
          <w:p w:rsidR="008E46C6" w:rsidRDefault="008E46C6" w:rsidP="006C4D0B">
            <w:pPr>
              <w:ind w:left="113" w:right="113"/>
              <w:jc w:val="center"/>
              <w:rPr>
                <w:sz w:val="24"/>
                <w:szCs w:val="24"/>
              </w:rPr>
            </w:pPr>
            <w:r>
              <w:rPr>
                <w:sz w:val="24"/>
                <w:szCs w:val="24"/>
              </w:rPr>
              <w:t>практика</w:t>
            </w:r>
          </w:p>
        </w:tc>
        <w:tc>
          <w:tcPr>
            <w:tcW w:w="588" w:type="dxa"/>
            <w:vMerge/>
            <w:textDirection w:val="btLr"/>
            <w:vAlign w:val="center"/>
          </w:tcPr>
          <w:p w:rsidR="008E46C6" w:rsidRDefault="008E46C6" w:rsidP="006C4D0B">
            <w:pPr>
              <w:ind w:left="113" w:right="113"/>
              <w:jc w:val="center"/>
              <w:rPr>
                <w:sz w:val="24"/>
                <w:szCs w:val="24"/>
              </w:rPr>
            </w:pPr>
          </w:p>
        </w:tc>
      </w:tr>
      <w:tr w:rsidR="008E46C6" w:rsidTr="006C4D0B">
        <w:trPr>
          <w:trHeight w:val="315"/>
        </w:trPr>
        <w:tc>
          <w:tcPr>
            <w:tcW w:w="709" w:type="dxa"/>
            <w:vAlign w:val="center"/>
          </w:tcPr>
          <w:p w:rsidR="008E46C6" w:rsidRDefault="008E46C6" w:rsidP="006C4D0B">
            <w:pPr>
              <w:jc w:val="center"/>
              <w:rPr>
                <w:sz w:val="24"/>
                <w:szCs w:val="24"/>
              </w:rPr>
            </w:pPr>
            <w:r>
              <w:rPr>
                <w:sz w:val="24"/>
                <w:szCs w:val="24"/>
              </w:rPr>
              <w:t>1</w:t>
            </w:r>
          </w:p>
        </w:tc>
        <w:tc>
          <w:tcPr>
            <w:tcW w:w="7230" w:type="dxa"/>
            <w:vAlign w:val="center"/>
          </w:tcPr>
          <w:p w:rsidR="008E46C6" w:rsidRDefault="008E46C6" w:rsidP="006C4D0B">
            <w:pPr>
              <w:jc w:val="center"/>
              <w:rPr>
                <w:sz w:val="24"/>
                <w:szCs w:val="24"/>
              </w:rPr>
            </w:pPr>
            <w:r>
              <w:rPr>
                <w:sz w:val="24"/>
                <w:szCs w:val="24"/>
              </w:rPr>
              <w:t>2</w:t>
            </w:r>
          </w:p>
        </w:tc>
        <w:tc>
          <w:tcPr>
            <w:tcW w:w="567" w:type="dxa"/>
            <w:vAlign w:val="center"/>
          </w:tcPr>
          <w:p w:rsidR="008E46C6" w:rsidRDefault="008E46C6" w:rsidP="006C4D0B">
            <w:pPr>
              <w:jc w:val="center"/>
              <w:rPr>
                <w:sz w:val="24"/>
                <w:szCs w:val="24"/>
              </w:rPr>
            </w:pPr>
            <w:r>
              <w:rPr>
                <w:sz w:val="24"/>
                <w:szCs w:val="24"/>
              </w:rPr>
              <w:t>3</w:t>
            </w:r>
          </w:p>
        </w:tc>
        <w:tc>
          <w:tcPr>
            <w:tcW w:w="415" w:type="dxa"/>
            <w:vAlign w:val="center"/>
          </w:tcPr>
          <w:p w:rsidR="008E46C6" w:rsidRDefault="008E46C6" w:rsidP="006C4D0B">
            <w:pPr>
              <w:jc w:val="center"/>
              <w:rPr>
                <w:sz w:val="24"/>
                <w:szCs w:val="24"/>
              </w:rPr>
            </w:pPr>
            <w:r>
              <w:rPr>
                <w:sz w:val="24"/>
                <w:szCs w:val="24"/>
              </w:rPr>
              <w:t>4</w:t>
            </w:r>
          </w:p>
        </w:tc>
        <w:tc>
          <w:tcPr>
            <w:tcW w:w="557" w:type="dxa"/>
            <w:gridSpan w:val="2"/>
            <w:vAlign w:val="center"/>
          </w:tcPr>
          <w:p w:rsidR="008E46C6" w:rsidRDefault="008E46C6" w:rsidP="006C4D0B">
            <w:pPr>
              <w:jc w:val="center"/>
              <w:rPr>
                <w:sz w:val="24"/>
                <w:szCs w:val="24"/>
              </w:rPr>
            </w:pPr>
            <w:r>
              <w:rPr>
                <w:sz w:val="24"/>
                <w:szCs w:val="24"/>
              </w:rPr>
              <w:t>5</w:t>
            </w:r>
          </w:p>
        </w:tc>
        <w:tc>
          <w:tcPr>
            <w:tcW w:w="588" w:type="dxa"/>
            <w:vAlign w:val="center"/>
          </w:tcPr>
          <w:p w:rsidR="008E46C6" w:rsidRDefault="008E46C6" w:rsidP="006C4D0B">
            <w:pPr>
              <w:jc w:val="center"/>
              <w:rPr>
                <w:sz w:val="24"/>
                <w:szCs w:val="24"/>
                <w:lang w:val="en-US"/>
              </w:rPr>
            </w:pPr>
            <w:r>
              <w:rPr>
                <w:sz w:val="24"/>
                <w:szCs w:val="24"/>
                <w:lang w:val="en-US"/>
              </w:rPr>
              <w:t>6</w:t>
            </w:r>
          </w:p>
        </w:tc>
      </w:tr>
      <w:tr w:rsidR="008E46C6" w:rsidTr="006C4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09" w:type="dxa"/>
            <w:tcBorders>
              <w:top w:val="single" w:sz="6" w:space="0" w:color="auto"/>
              <w:left w:val="single" w:sz="6" w:space="0" w:color="auto"/>
              <w:bottom w:val="single" w:sz="6" w:space="0" w:color="auto"/>
              <w:right w:val="single" w:sz="6" w:space="0" w:color="auto"/>
            </w:tcBorders>
            <w:vAlign w:val="center"/>
          </w:tcPr>
          <w:p w:rsidR="008E46C6" w:rsidRDefault="008E46C6" w:rsidP="006C4D0B">
            <w:pPr>
              <w:ind w:left="94"/>
              <w:jc w:val="center"/>
              <w:rPr>
                <w:sz w:val="24"/>
                <w:szCs w:val="24"/>
              </w:rPr>
            </w:pPr>
            <w:r>
              <w:rPr>
                <w:sz w:val="24"/>
                <w:szCs w:val="24"/>
              </w:rPr>
              <w:t>1.</w:t>
            </w:r>
          </w:p>
        </w:tc>
        <w:tc>
          <w:tcPr>
            <w:tcW w:w="7230" w:type="dxa"/>
            <w:tcBorders>
              <w:top w:val="single" w:sz="6" w:space="0" w:color="auto"/>
              <w:left w:val="single" w:sz="6" w:space="0" w:color="auto"/>
              <w:bottom w:val="single" w:sz="6" w:space="0" w:color="auto"/>
              <w:right w:val="single" w:sz="6" w:space="0" w:color="auto"/>
            </w:tcBorders>
          </w:tcPr>
          <w:p w:rsidR="008E46C6" w:rsidRDefault="008E46C6" w:rsidP="006C4D0B">
            <w:pPr>
              <w:jc w:val="both"/>
              <w:rPr>
                <w:sz w:val="24"/>
                <w:szCs w:val="24"/>
              </w:rPr>
            </w:pPr>
            <w:r>
              <w:rPr>
                <w:sz w:val="24"/>
                <w:szCs w:val="24"/>
              </w:rPr>
              <w:t>Законодательство в области пожарной безопасности. Виды и основные задачи пожарной охраны. Организация деятельности добровольной пожарной охраны.</w:t>
            </w:r>
          </w:p>
        </w:tc>
        <w:tc>
          <w:tcPr>
            <w:tcW w:w="567" w:type="dxa"/>
            <w:tcBorders>
              <w:top w:val="single" w:sz="6" w:space="0" w:color="auto"/>
              <w:left w:val="single" w:sz="6" w:space="0" w:color="auto"/>
              <w:bottom w:val="single" w:sz="6" w:space="0" w:color="auto"/>
              <w:right w:val="single" w:sz="6" w:space="0" w:color="auto"/>
            </w:tcBorders>
            <w:vAlign w:val="center"/>
          </w:tcPr>
          <w:p w:rsidR="008E46C6" w:rsidRDefault="008E46C6" w:rsidP="006C4D0B">
            <w:pPr>
              <w:jc w:val="center"/>
              <w:rPr>
                <w:sz w:val="24"/>
                <w:szCs w:val="24"/>
              </w:rPr>
            </w:pPr>
            <w:r>
              <w:rPr>
                <w:sz w:val="24"/>
                <w:szCs w:val="24"/>
              </w:rPr>
              <w:t>1</w:t>
            </w:r>
          </w:p>
        </w:tc>
        <w:tc>
          <w:tcPr>
            <w:tcW w:w="415" w:type="dxa"/>
            <w:tcBorders>
              <w:top w:val="single" w:sz="6" w:space="0" w:color="auto"/>
              <w:left w:val="single" w:sz="6" w:space="0" w:color="auto"/>
              <w:bottom w:val="single" w:sz="6" w:space="0" w:color="auto"/>
              <w:right w:val="single" w:sz="6" w:space="0" w:color="auto"/>
            </w:tcBorders>
            <w:vAlign w:val="center"/>
          </w:tcPr>
          <w:p w:rsidR="008E46C6" w:rsidRDefault="008E46C6" w:rsidP="006C4D0B">
            <w:pPr>
              <w:jc w:val="center"/>
              <w:rPr>
                <w:sz w:val="24"/>
                <w:szCs w:val="24"/>
              </w:rPr>
            </w:pPr>
            <w:r>
              <w:rPr>
                <w:sz w:val="24"/>
                <w:szCs w:val="24"/>
              </w:rPr>
              <w:t>1</w:t>
            </w:r>
          </w:p>
        </w:tc>
        <w:tc>
          <w:tcPr>
            <w:tcW w:w="548" w:type="dxa"/>
            <w:tcBorders>
              <w:top w:val="single" w:sz="6" w:space="0" w:color="auto"/>
              <w:left w:val="single" w:sz="6" w:space="0" w:color="auto"/>
              <w:bottom w:val="single" w:sz="6" w:space="0" w:color="auto"/>
              <w:right w:val="single" w:sz="6" w:space="0" w:color="auto"/>
            </w:tcBorders>
            <w:vAlign w:val="center"/>
          </w:tcPr>
          <w:p w:rsidR="008E46C6" w:rsidRDefault="008E46C6" w:rsidP="006C4D0B">
            <w:pPr>
              <w:jc w:val="center"/>
              <w:rPr>
                <w:sz w:val="24"/>
                <w:szCs w:val="24"/>
              </w:rPr>
            </w:pPr>
            <w:r>
              <w:rPr>
                <w:sz w:val="24"/>
                <w:szCs w:val="24"/>
              </w:rPr>
              <w:t>-</w:t>
            </w:r>
          </w:p>
        </w:tc>
        <w:tc>
          <w:tcPr>
            <w:tcW w:w="597" w:type="dxa"/>
            <w:gridSpan w:val="2"/>
            <w:tcBorders>
              <w:top w:val="single" w:sz="6" w:space="0" w:color="auto"/>
              <w:left w:val="single" w:sz="6" w:space="0" w:color="auto"/>
              <w:bottom w:val="single" w:sz="6" w:space="0" w:color="auto"/>
              <w:right w:val="single" w:sz="6" w:space="0" w:color="auto"/>
            </w:tcBorders>
            <w:vAlign w:val="center"/>
          </w:tcPr>
          <w:p w:rsidR="008E46C6" w:rsidRDefault="008E46C6" w:rsidP="006C4D0B">
            <w:pPr>
              <w:jc w:val="center"/>
              <w:rPr>
                <w:sz w:val="24"/>
                <w:szCs w:val="24"/>
              </w:rPr>
            </w:pPr>
            <w:r>
              <w:rPr>
                <w:sz w:val="24"/>
                <w:szCs w:val="24"/>
              </w:rPr>
              <w:t>-</w:t>
            </w:r>
          </w:p>
        </w:tc>
      </w:tr>
      <w:tr w:rsidR="008E46C6" w:rsidTr="006C4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09" w:type="dxa"/>
            <w:tcBorders>
              <w:top w:val="single" w:sz="6" w:space="0" w:color="auto"/>
              <w:left w:val="single" w:sz="6" w:space="0" w:color="auto"/>
              <w:bottom w:val="single" w:sz="6" w:space="0" w:color="auto"/>
              <w:right w:val="single" w:sz="6" w:space="0" w:color="auto"/>
            </w:tcBorders>
            <w:vAlign w:val="center"/>
          </w:tcPr>
          <w:p w:rsidR="008E46C6" w:rsidRDefault="008E46C6" w:rsidP="006C4D0B">
            <w:pPr>
              <w:ind w:left="94"/>
              <w:jc w:val="center"/>
              <w:rPr>
                <w:sz w:val="24"/>
                <w:szCs w:val="24"/>
              </w:rPr>
            </w:pPr>
            <w:r>
              <w:rPr>
                <w:sz w:val="24"/>
                <w:szCs w:val="24"/>
              </w:rPr>
              <w:t>2.</w:t>
            </w:r>
          </w:p>
        </w:tc>
        <w:tc>
          <w:tcPr>
            <w:tcW w:w="7230" w:type="dxa"/>
            <w:tcBorders>
              <w:top w:val="single" w:sz="6" w:space="0" w:color="auto"/>
              <w:left w:val="single" w:sz="6" w:space="0" w:color="auto"/>
              <w:bottom w:val="single" w:sz="6" w:space="0" w:color="auto"/>
              <w:right w:val="single" w:sz="6" w:space="0" w:color="auto"/>
            </w:tcBorders>
          </w:tcPr>
          <w:p w:rsidR="008E46C6" w:rsidRDefault="008E46C6" w:rsidP="006C4D0B">
            <w:pPr>
              <w:jc w:val="both"/>
              <w:rPr>
                <w:sz w:val="24"/>
                <w:szCs w:val="24"/>
              </w:rPr>
            </w:pPr>
            <w:r>
              <w:rPr>
                <w:sz w:val="24"/>
                <w:szCs w:val="24"/>
              </w:rPr>
              <w:t>Организация и несение гарнизонной службы. Организация и несение караульной службы.</w:t>
            </w:r>
          </w:p>
        </w:tc>
        <w:tc>
          <w:tcPr>
            <w:tcW w:w="567" w:type="dxa"/>
            <w:tcBorders>
              <w:top w:val="single" w:sz="6" w:space="0" w:color="auto"/>
              <w:left w:val="single" w:sz="6" w:space="0" w:color="auto"/>
              <w:bottom w:val="single" w:sz="6" w:space="0" w:color="auto"/>
              <w:right w:val="single" w:sz="6" w:space="0" w:color="auto"/>
            </w:tcBorders>
            <w:vAlign w:val="center"/>
          </w:tcPr>
          <w:p w:rsidR="008E46C6" w:rsidRDefault="008E46C6" w:rsidP="006C4D0B">
            <w:pPr>
              <w:jc w:val="center"/>
              <w:rPr>
                <w:sz w:val="24"/>
                <w:szCs w:val="24"/>
              </w:rPr>
            </w:pPr>
            <w:r>
              <w:rPr>
                <w:sz w:val="24"/>
                <w:szCs w:val="24"/>
              </w:rPr>
              <w:t>1</w:t>
            </w:r>
          </w:p>
        </w:tc>
        <w:tc>
          <w:tcPr>
            <w:tcW w:w="415" w:type="dxa"/>
            <w:tcBorders>
              <w:top w:val="single" w:sz="6" w:space="0" w:color="auto"/>
              <w:left w:val="single" w:sz="6" w:space="0" w:color="auto"/>
              <w:bottom w:val="single" w:sz="6" w:space="0" w:color="auto"/>
              <w:right w:val="single" w:sz="6" w:space="0" w:color="auto"/>
            </w:tcBorders>
            <w:vAlign w:val="center"/>
          </w:tcPr>
          <w:p w:rsidR="008E46C6" w:rsidRDefault="008E46C6" w:rsidP="006C4D0B">
            <w:pPr>
              <w:jc w:val="center"/>
              <w:rPr>
                <w:sz w:val="24"/>
                <w:szCs w:val="24"/>
              </w:rPr>
            </w:pPr>
            <w:r>
              <w:rPr>
                <w:sz w:val="24"/>
                <w:szCs w:val="24"/>
              </w:rPr>
              <w:t>1</w:t>
            </w:r>
          </w:p>
        </w:tc>
        <w:tc>
          <w:tcPr>
            <w:tcW w:w="548" w:type="dxa"/>
            <w:tcBorders>
              <w:top w:val="single" w:sz="6" w:space="0" w:color="auto"/>
              <w:left w:val="single" w:sz="6" w:space="0" w:color="auto"/>
              <w:bottom w:val="single" w:sz="6" w:space="0" w:color="auto"/>
              <w:right w:val="single" w:sz="6" w:space="0" w:color="auto"/>
            </w:tcBorders>
            <w:vAlign w:val="center"/>
          </w:tcPr>
          <w:p w:rsidR="008E46C6" w:rsidRDefault="008E46C6" w:rsidP="006C4D0B">
            <w:pPr>
              <w:jc w:val="center"/>
              <w:rPr>
                <w:sz w:val="24"/>
                <w:szCs w:val="24"/>
              </w:rPr>
            </w:pPr>
            <w:r>
              <w:rPr>
                <w:sz w:val="24"/>
                <w:szCs w:val="24"/>
              </w:rPr>
              <w:t>-</w:t>
            </w:r>
          </w:p>
        </w:tc>
        <w:tc>
          <w:tcPr>
            <w:tcW w:w="597" w:type="dxa"/>
            <w:gridSpan w:val="2"/>
            <w:tcBorders>
              <w:top w:val="single" w:sz="6" w:space="0" w:color="auto"/>
              <w:left w:val="single" w:sz="6" w:space="0" w:color="auto"/>
              <w:bottom w:val="single" w:sz="6" w:space="0" w:color="auto"/>
              <w:right w:val="single" w:sz="6" w:space="0" w:color="auto"/>
            </w:tcBorders>
            <w:vAlign w:val="center"/>
          </w:tcPr>
          <w:p w:rsidR="008E46C6" w:rsidRDefault="008E46C6" w:rsidP="006C4D0B">
            <w:pPr>
              <w:jc w:val="center"/>
              <w:rPr>
                <w:sz w:val="24"/>
                <w:szCs w:val="24"/>
              </w:rPr>
            </w:pPr>
            <w:r>
              <w:rPr>
                <w:sz w:val="24"/>
                <w:szCs w:val="24"/>
              </w:rPr>
              <w:t>-</w:t>
            </w:r>
          </w:p>
        </w:tc>
      </w:tr>
      <w:tr w:rsidR="008E46C6" w:rsidTr="006C4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09" w:type="dxa"/>
            <w:tcBorders>
              <w:top w:val="single" w:sz="6" w:space="0" w:color="auto"/>
              <w:left w:val="single" w:sz="6" w:space="0" w:color="auto"/>
              <w:bottom w:val="single" w:sz="6" w:space="0" w:color="auto"/>
              <w:right w:val="single" w:sz="6" w:space="0" w:color="auto"/>
            </w:tcBorders>
            <w:vAlign w:val="center"/>
          </w:tcPr>
          <w:p w:rsidR="008E46C6" w:rsidRDefault="008E46C6" w:rsidP="006C4D0B">
            <w:pPr>
              <w:ind w:left="94"/>
              <w:jc w:val="center"/>
              <w:rPr>
                <w:sz w:val="24"/>
                <w:szCs w:val="24"/>
              </w:rPr>
            </w:pPr>
            <w:r>
              <w:rPr>
                <w:sz w:val="24"/>
                <w:szCs w:val="24"/>
              </w:rPr>
              <w:t>3.</w:t>
            </w:r>
          </w:p>
        </w:tc>
        <w:tc>
          <w:tcPr>
            <w:tcW w:w="7230" w:type="dxa"/>
            <w:tcBorders>
              <w:top w:val="single" w:sz="6" w:space="0" w:color="auto"/>
              <w:left w:val="single" w:sz="6" w:space="0" w:color="auto"/>
              <w:bottom w:val="single" w:sz="6" w:space="0" w:color="auto"/>
              <w:right w:val="single" w:sz="6" w:space="0" w:color="auto"/>
            </w:tcBorders>
          </w:tcPr>
          <w:p w:rsidR="008E46C6" w:rsidRDefault="008E46C6" w:rsidP="006C4D0B">
            <w:pPr>
              <w:jc w:val="both"/>
              <w:rPr>
                <w:sz w:val="24"/>
                <w:szCs w:val="24"/>
              </w:rPr>
            </w:pPr>
            <w:r>
              <w:rPr>
                <w:sz w:val="24"/>
                <w:szCs w:val="24"/>
              </w:rPr>
              <w:t>Порядок тушения пожаров подразделениями пожарной охраны.</w:t>
            </w:r>
          </w:p>
        </w:tc>
        <w:tc>
          <w:tcPr>
            <w:tcW w:w="567" w:type="dxa"/>
            <w:tcBorders>
              <w:top w:val="single" w:sz="6" w:space="0" w:color="auto"/>
              <w:left w:val="single" w:sz="6" w:space="0" w:color="auto"/>
              <w:bottom w:val="single" w:sz="6" w:space="0" w:color="auto"/>
              <w:right w:val="single" w:sz="6" w:space="0" w:color="auto"/>
            </w:tcBorders>
            <w:vAlign w:val="center"/>
          </w:tcPr>
          <w:p w:rsidR="008E46C6" w:rsidRDefault="008E46C6" w:rsidP="006C4D0B">
            <w:pPr>
              <w:jc w:val="center"/>
              <w:rPr>
                <w:sz w:val="24"/>
                <w:szCs w:val="24"/>
              </w:rPr>
            </w:pPr>
            <w:r>
              <w:rPr>
                <w:sz w:val="24"/>
                <w:szCs w:val="24"/>
              </w:rPr>
              <w:t>1</w:t>
            </w:r>
          </w:p>
        </w:tc>
        <w:tc>
          <w:tcPr>
            <w:tcW w:w="415" w:type="dxa"/>
            <w:tcBorders>
              <w:top w:val="single" w:sz="6" w:space="0" w:color="auto"/>
              <w:left w:val="single" w:sz="6" w:space="0" w:color="auto"/>
              <w:bottom w:val="single" w:sz="6" w:space="0" w:color="auto"/>
              <w:right w:val="single" w:sz="6" w:space="0" w:color="auto"/>
            </w:tcBorders>
            <w:vAlign w:val="center"/>
          </w:tcPr>
          <w:p w:rsidR="008E46C6" w:rsidRDefault="008E46C6" w:rsidP="006C4D0B">
            <w:pPr>
              <w:jc w:val="center"/>
              <w:rPr>
                <w:sz w:val="24"/>
                <w:szCs w:val="24"/>
              </w:rPr>
            </w:pPr>
            <w:r>
              <w:rPr>
                <w:sz w:val="24"/>
                <w:szCs w:val="24"/>
              </w:rPr>
              <w:t>1</w:t>
            </w:r>
          </w:p>
        </w:tc>
        <w:tc>
          <w:tcPr>
            <w:tcW w:w="548" w:type="dxa"/>
            <w:tcBorders>
              <w:top w:val="single" w:sz="6" w:space="0" w:color="auto"/>
              <w:left w:val="single" w:sz="6" w:space="0" w:color="auto"/>
              <w:bottom w:val="single" w:sz="6" w:space="0" w:color="auto"/>
              <w:right w:val="single" w:sz="6" w:space="0" w:color="auto"/>
            </w:tcBorders>
            <w:vAlign w:val="center"/>
          </w:tcPr>
          <w:p w:rsidR="008E46C6" w:rsidRDefault="008E46C6" w:rsidP="006C4D0B">
            <w:pPr>
              <w:jc w:val="center"/>
              <w:rPr>
                <w:sz w:val="24"/>
                <w:szCs w:val="24"/>
              </w:rPr>
            </w:pPr>
            <w:r>
              <w:rPr>
                <w:sz w:val="24"/>
                <w:szCs w:val="24"/>
              </w:rPr>
              <w:t>-</w:t>
            </w:r>
          </w:p>
        </w:tc>
        <w:tc>
          <w:tcPr>
            <w:tcW w:w="597" w:type="dxa"/>
            <w:gridSpan w:val="2"/>
            <w:tcBorders>
              <w:top w:val="single" w:sz="6" w:space="0" w:color="auto"/>
              <w:left w:val="single" w:sz="6" w:space="0" w:color="auto"/>
              <w:bottom w:val="single" w:sz="6" w:space="0" w:color="auto"/>
              <w:right w:val="single" w:sz="6" w:space="0" w:color="auto"/>
            </w:tcBorders>
            <w:vAlign w:val="center"/>
          </w:tcPr>
          <w:p w:rsidR="008E46C6" w:rsidRDefault="008E46C6" w:rsidP="006C4D0B">
            <w:pPr>
              <w:jc w:val="center"/>
              <w:rPr>
                <w:sz w:val="24"/>
                <w:szCs w:val="24"/>
              </w:rPr>
            </w:pPr>
            <w:r>
              <w:rPr>
                <w:sz w:val="24"/>
                <w:szCs w:val="24"/>
              </w:rPr>
              <w:t>-</w:t>
            </w:r>
          </w:p>
        </w:tc>
      </w:tr>
      <w:tr w:rsidR="008E46C6" w:rsidTr="006C4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939" w:type="dxa"/>
            <w:gridSpan w:val="2"/>
            <w:tcBorders>
              <w:top w:val="single" w:sz="6" w:space="0" w:color="auto"/>
              <w:left w:val="single" w:sz="6" w:space="0" w:color="auto"/>
              <w:bottom w:val="single" w:sz="6" w:space="0" w:color="auto"/>
              <w:right w:val="single" w:sz="6" w:space="0" w:color="auto"/>
            </w:tcBorders>
          </w:tcPr>
          <w:p w:rsidR="008E46C6" w:rsidRDefault="008E46C6" w:rsidP="006C4D0B">
            <w:pPr>
              <w:rPr>
                <w:b/>
                <w:sz w:val="24"/>
                <w:szCs w:val="24"/>
              </w:rPr>
            </w:pPr>
            <w:r>
              <w:rPr>
                <w:b/>
                <w:sz w:val="24"/>
                <w:szCs w:val="24"/>
              </w:rPr>
              <w:t>Итого по разделу:</w:t>
            </w:r>
          </w:p>
        </w:tc>
        <w:tc>
          <w:tcPr>
            <w:tcW w:w="567" w:type="dxa"/>
            <w:tcBorders>
              <w:top w:val="single" w:sz="6" w:space="0" w:color="auto"/>
              <w:left w:val="single" w:sz="6" w:space="0" w:color="auto"/>
              <w:bottom w:val="single" w:sz="6" w:space="0" w:color="auto"/>
              <w:right w:val="single" w:sz="6" w:space="0" w:color="auto"/>
            </w:tcBorders>
            <w:vAlign w:val="center"/>
          </w:tcPr>
          <w:p w:rsidR="008E46C6" w:rsidRDefault="008E46C6" w:rsidP="006C4D0B">
            <w:pPr>
              <w:jc w:val="center"/>
              <w:rPr>
                <w:b/>
                <w:sz w:val="24"/>
                <w:szCs w:val="24"/>
              </w:rPr>
            </w:pPr>
            <w:r>
              <w:rPr>
                <w:b/>
                <w:sz w:val="24"/>
                <w:szCs w:val="24"/>
              </w:rPr>
              <w:t>3</w:t>
            </w:r>
          </w:p>
        </w:tc>
        <w:tc>
          <w:tcPr>
            <w:tcW w:w="415" w:type="dxa"/>
            <w:tcBorders>
              <w:top w:val="single" w:sz="6" w:space="0" w:color="auto"/>
              <w:left w:val="single" w:sz="6" w:space="0" w:color="auto"/>
              <w:bottom w:val="single" w:sz="6" w:space="0" w:color="auto"/>
              <w:right w:val="single" w:sz="6" w:space="0" w:color="auto"/>
            </w:tcBorders>
            <w:vAlign w:val="center"/>
          </w:tcPr>
          <w:p w:rsidR="008E46C6" w:rsidRDefault="008E46C6" w:rsidP="006C4D0B">
            <w:pPr>
              <w:jc w:val="center"/>
              <w:rPr>
                <w:b/>
                <w:sz w:val="24"/>
                <w:szCs w:val="24"/>
              </w:rPr>
            </w:pPr>
            <w:r>
              <w:rPr>
                <w:b/>
                <w:sz w:val="24"/>
                <w:szCs w:val="24"/>
              </w:rPr>
              <w:t>3</w:t>
            </w:r>
          </w:p>
        </w:tc>
        <w:tc>
          <w:tcPr>
            <w:tcW w:w="548" w:type="dxa"/>
            <w:tcBorders>
              <w:top w:val="single" w:sz="6" w:space="0" w:color="auto"/>
              <w:left w:val="single" w:sz="6" w:space="0" w:color="auto"/>
              <w:bottom w:val="single" w:sz="6" w:space="0" w:color="auto"/>
              <w:right w:val="single" w:sz="6" w:space="0" w:color="auto"/>
            </w:tcBorders>
            <w:vAlign w:val="center"/>
          </w:tcPr>
          <w:p w:rsidR="008E46C6" w:rsidRDefault="008E46C6" w:rsidP="006C4D0B">
            <w:pPr>
              <w:jc w:val="center"/>
              <w:rPr>
                <w:b/>
                <w:sz w:val="24"/>
                <w:szCs w:val="24"/>
              </w:rPr>
            </w:pPr>
            <w:r>
              <w:rPr>
                <w:b/>
                <w:sz w:val="24"/>
                <w:szCs w:val="24"/>
              </w:rPr>
              <w:t>-</w:t>
            </w:r>
          </w:p>
        </w:tc>
        <w:tc>
          <w:tcPr>
            <w:tcW w:w="597" w:type="dxa"/>
            <w:gridSpan w:val="2"/>
            <w:tcBorders>
              <w:top w:val="single" w:sz="6" w:space="0" w:color="auto"/>
              <w:left w:val="single" w:sz="6" w:space="0" w:color="auto"/>
              <w:bottom w:val="single" w:sz="6" w:space="0" w:color="auto"/>
              <w:right w:val="single" w:sz="6" w:space="0" w:color="auto"/>
            </w:tcBorders>
          </w:tcPr>
          <w:p w:rsidR="008E46C6" w:rsidRDefault="008E46C6" w:rsidP="006C4D0B">
            <w:pPr>
              <w:jc w:val="center"/>
              <w:rPr>
                <w:b/>
                <w:sz w:val="24"/>
                <w:szCs w:val="24"/>
              </w:rPr>
            </w:pPr>
            <w:r>
              <w:rPr>
                <w:b/>
                <w:sz w:val="24"/>
                <w:szCs w:val="24"/>
              </w:rPr>
              <w:t>-</w:t>
            </w:r>
          </w:p>
        </w:tc>
      </w:tr>
    </w:tbl>
    <w:p w:rsidR="008E46C6" w:rsidRDefault="008E46C6" w:rsidP="008E46C6">
      <w:pPr>
        <w:ind w:left="-426" w:right="-285" w:firstLine="710"/>
        <w:jc w:val="both"/>
        <w:rPr>
          <w:sz w:val="24"/>
          <w:szCs w:val="24"/>
        </w:rPr>
      </w:pPr>
    </w:p>
    <w:p w:rsidR="008E46C6" w:rsidRDefault="008E46C6" w:rsidP="008E46C6">
      <w:pPr>
        <w:ind w:left="-426" w:right="-285" w:firstLine="710"/>
        <w:jc w:val="both"/>
        <w:rPr>
          <w:sz w:val="24"/>
          <w:szCs w:val="24"/>
        </w:rPr>
      </w:pPr>
    </w:p>
    <w:p w:rsidR="006C4D0B" w:rsidRDefault="006C4D0B" w:rsidP="006C4D0B">
      <w:pPr>
        <w:ind w:left="-426" w:right="-285"/>
        <w:jc w:val="center"/>
        <w:rPr>
          <w:b/>
          <w:sz w:val="24"/>
          <w:szCs w:val="24"/>
        </w:rPr>
      </w:pPr>
      <w:r>
        <w:rPr>
          <w:b/>
          <w:sz w:val="24"/>
          <w:szCs w:val="24"/>
        </w:rPr>
        <w:t>Дисциплина 2</w:t>
      </w:r>
      <w:r w:rsidR="008E46C6">
        <w:rPr>
          <w:b/>
          <w:sz w:val="24"/>
          <w:szCs w:val="24"/>
        </w:rPr>
        <w:t>.</w:t>
      </w:r>
      <w:r w:rsidRPr="006C4D0B">
        <w:rPr>
          <w:b/>
          <w:sz w:val="24"/>
          <w:szCs w:val="24"/>
        </w:rPr>
        <w:t xml:space="preserve"> </w:t>
      </w:r>
      <w:r>
        <w:rPr>
          <w:b/>
          <w:sz w:val="24"/>
          <w:szCs w:val="24"/>
        </w:rPr>
        <w:t>«Организация деятельности пожарной охраны»</w:t>
      </w:r>
    </w:p>
    <w:p w:rsidR="008E46C6" w:rsidRDefault="008E46C6" w:rsidP="008E46C6">
      <w:pPr>
        <w:ind w:left="-426" w:right="-285"/>
        <w:jc w:val="center"/>
        <w:rPr>
          <w:b/>
          <w:sz w:val="24"/>
          <w:szCs w:val="24"/>
        </w:rPr>
      </w:pP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2.</w:t>
      </w:r>
      <w:r>
        <w:rPr>
          <w:b/>
          <w:sz w:val="24"/>
          <w:szCs w:val="24"/>
        </w:rPr>
        <w:t>1. Законодательство в области пожарной безопасности. Виды и основные задачи пожарной охраны. Организация деятельности добровольной пожарной охраны.</w:t>
      </w:r>
    </w:p>
    <w:p w:rsidR="008E46C6" w:rsidRDefault="008E46C6" w:rsidP="008E46C6">
      <w:pPr>
        <w:ind w:left="-426" w:right="-285" w:firstLine="710"/>
        <w:jc w:val="both"/>
        <w:rPr>
          <w:sz w:val="24"/>
          <w:szCs w:val="24"/>
        </w:rPr>
      </w:pPr>
      <w:r>
        <w:rPr>
          <w:sz w:val="24"/>
          <w:szCs w:val="24"/>
        </w:rPr>
        <w:t>Федеральный закон «О пожарной безопасности» от 21 декабря 1994 года № 69-ФЗ.  Общие правовые, экономические и социальные основы обеспечения пожарной безопасности в Российской Федерации. Система обеспечения пожарной безопасности. Основные функции системы обеспечения пожарной безопасности. Виды пожарной охраны. Основные задачи пожарной охраны.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8E46C6" w:rsidRDefault="008E46C6" w:rsidP="008E46C6">
      <w:pPr>
        <w:ind w:left="-426" w:right="-285" w:firstLine="710"/>
        <w:jc w:val="both"/>
        <w:rPr>
          <w:sz w:val="24"/>
          <w:szCs w:val="24"/>
        </w:rPr>
      </w:pPr>
      <w:r>
        <w:rPr>
          <w:sz w:val="24"/>
          <w:szCs w:val="24"/>
        </w:rPr>
        <w:t>Правовые основы создания и деятельности  добровольной пожарной охраны. Федеральный закон от 6 мая 2011 года № 100-ФЗ «О добровольной пожарной охране», Федеральный закон от 19 мая 1995 года № 82-ФЗ «Об общественных объединениях», Федеральный закон от 12 января 1996 года № 7-ФЗ «О некоммерческих организациях».</w:t>
      </w:r>
    </w:p>
    <w:p w:rsidR="008E46C6" w:rsidRDefault="008E46C6" w:rsidP="008E46C6">
      <w:pPr>
        <w:ind w:left="-426" w:right="-285" w:firstLine="710"/>
        <w:jc w:val="both"/>
        <w:rPr>
          <w:sz w:val="24"/>
          <w:szCs w:val="24"/>
        </w:rPr>
      </w:pPr>
      <w:r>
        <w:rPr>
          <w:sz w:val="24"/>
          <w:szCs w:val="24"/>
        </w:rPr>
        <w:t>Задачи добровольной пожарной охраны. Личный состав добровольной пожарной охраны. Финансовое и материально техническое  обеспечение деятельности добровольной пожарной охраны. Права и обязанности добровольных пожарных и работников добровольной пожарной охраны. Страхование, компенсации и льготы, предусмотренные добровольным пожарным. Социальная защита добровольных пожарных, работников добровольной пожарной охраны и членов их семей. Организация службы добровольной  пожарной охраны.</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2.</w:t>
      </w:r>
      <w:r>
        <w:rPr>
          <w:b/>
          <w:sz w:val="24"/>
          <w:szCs w:val="24"/>
        </w:rPr>
        <w:t>2. Организация и несение гарнизонной службы. Организация и несение караульной службы.</w:t>
      </w:r>
    </w:p>
    <w:p w:rsidR="008E46C6" w:rsidRDefault="008E46C6" w:rsidP="008E46C6">
      <w:pPr>
        <w:ind w:left="-426" w:right="-285" w:firstLine="710"/>
        <w:jc w:val="both"/>
        <w:rPr>
          <w:sz w:val="24"/>
          <w:szCs w:val="24"/>
        </w:rPr>
      </w:pPr>
      <w:r>
        <w:rPr>
          <w:sz w:val="24"/>
          <w:szCs w:val="24"/>
        </w:rPr>
        <w:t>Общие положения приказа МЧС России от 05.05.2008 № 240 «Об утверждении Порядка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8E46C6" w:rsidRDefault="008E46C6" w:rsidP="008E46C6">
      <w:pPr>
        <w:ind w:left="-426" w:right="-285" w:firstLine="710"/>
        <w:jc w:val="both"/>
        <w:rPr>
          <w:sz w:val="24"/>
          <w:szCs w:val="24"/>
        </w:rPr>
      </w:pPr>
      <w:r>
        <w:rPr>
          <w:sz w:val="24"/>
          <w:szCs w:val="24"/>
        </w:rPr>
        <w:t>Основные понятия, термины и определения. Организация и несение гарнизонной службы. Образование гарнизонов. Основные задачи гарнизонной службы. Порядок привлечения сил и средств гарнизонов к тушению пожаров. Нештатные службы гарнизона. Должностные лица гарнизона, их права и обязанности. Особенности организации гарнизонной службы при введении особого противопожарного режима.</w:t>
      </w:r>
    </w:p>
    <w:p w:rsidR="008E46C6" w:rsidRDefault="008E46C6" w:rsidP="008E46C6">
      <w:pPr>
        <w:ind w:left="-426" w:right="-285" w:firstLine="710"/>
        <w:jc w:val="both"/>
        <w:rPr>
          <w:sz w:val="24"/>
          <w:szCs w:val="24"/>
        </w:rPr>
      </w:pPr>
      <w:r>
        <w:rPr>
          <w:sz w:val="24"/>
          <w:szCs w:val="24"/>
        </w:rPr>
        <w:lastRenderedPageBreak/>
        <w:t xml:space="preserve">Приказ МЧС России от 05.04.2011 № 167 «Об утверждении Порядка организации службы в подразделениях пожарной охраны». </w:t>
      </w:r>
    </w:p>
    <w:p w:rsidR="008E46C6" w:rsidRDefault="008E46C6" w:rsidP="008E46C6">
      <w:pPr>
        <w:ind w:left="-426" w:right="-285" w:firstLine="710"/>
        <w:jc w:val="both"/>
        <w:rPr>
          <w:sz w:val="24"/>
          <w:szCs w:val="24"/>
        </w:rPr>
      </w:pPr>
      <w:r>
        <w:rPr>
          <w:sz w:val="24"/>
          <w:szCs w:val="24"/>
        </w:rPr>
        <w:t xml:space="preserve">Основные задачи караульной службы. Должностные лица караула (дежурной смены) подразделений пожарной охраны, их подчиненность, обязанности и права. Размещение личного состава и техники (документации) подразделения пожарной охраны. Внутренний распорядок. Форма одежды личного состава караула (дежурной смены). </w:t>
      </w:r>
    </w:p>
    <w:p w:rsidR="008E46C6" w:rsidRDefault="008E46C6" w:rsidP="008E46C6">
      <w:pPr>
        <w:ind w:left="-426" w:right="-285" w:firstLine="710"/>
        <w:jc w:val="both"/>
        <w:rPr>
          <w:sz w:val="24"/>
          <w:szCs w:val="24"/>
        </w:rPr>
      </w:pPr>
      <w:r>
        <w:rPr>
          <w:sz w:val="24"/>
          <w:szCs w:val="24"/>
        </w:rPr>
        <w:t xml:space="preserve">Порядок приведения караула (дежурной смены)  в готовность к тушению пожаров и проведению первоочередных аварийно-спасательных работ после возвращения с пожара или пожарно-тактических занятий. </w:t>
      </w:r>
    </w:p>
    <w:p w:rsidR="008E46C6" w:rsidRDefault="008E46C6" w:rsidP="008E46C6">
      <w:pPr>
        <w:ind w:left="-426" w:right="-285" w:firstLine="710"/>
        <w:jc w:val="both"/>
        <w:rPr>
          <w:sz w:val="24"/>
          <w:szCs w:val="24"/>
        </w:rPr>
      </w:pPr>
      <w:r>
        <w:rPr>
          <w:sz w:val="24"/>
          <w:szCs w:val="24"/>
        </w:rPr>
        <w:t>Допуск в служебные помещения. Порядок допуска лиц, прибывших в подразделение. Порядок смены караулов. Подготовка к смене. Проведение развода караулов. Прием и сдача дежурства. Внутренний наряд. Назначение внутреннего наряда, его состав. Обязанности лиц внутреннего наряда.</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2.</w:t>
      </w:r>
      <w:r>
        <w:rPr>
          <w:b/>
          <w:sz w:val="24"/>
          <w:szCs w:val="24"/>
        </w:rPr>
        <w:t>3. Порядок тушения пожаров подразделениями пожарной охраны.</w:t>
      </w:r>
    </w:p>
    <w:p w:rsidR="008E46C6" w:rsidRDefault="008E46C6" w:rsidP="008E46C6">
      <w:pPr>
        <w:ind w:left="-426" w:right="-285" w:firstLine="710"/>
        <w:jc w:val="both"/>
        <w:rPr>
          <w:sz w:val="24"/>
          <w:szCs w:val="24"/>
        </w:rPr>
      </w:pPr>
      <w:r>
        <w:rPr>
          <w:sz w:val="24"/>
          <w:szCs w:val="24"/>
        </w:rPr>
        <w:t xml:space="preserve">Приказ МЧС России от 31.03.2011 № 156 «Об утверждении Порядка тушения пожаров подразделениями пожарной охраны». Общие положения. Действия по тушению пожаров. Прием и обработка вызовов. Выезд и следование к месту пожара (вызова). Разведка пожара. Аварийно-спасательные работы на пожаре. Развертывание сил и средств подразделений. Ликвидация горения. Специальные работы. Сбор и </w:t>
      </w:r>
      <w:proofErr w:type="spellStart"/>
      <w:r>
        <w:rPr>
          <w:sz w:val="24"/>
          <w:szCs w:val="24"/>
        </w:rPr>
        <w:t>и</w:t>
      </w:r>
      <w:proofErr w:type="spellEnd"/>
      <w:r>
        <w:rPr>
          <w:sz w:val="24"/>
          <w:szCs w:val="24"/>
        </w:rPr>
        <w:t xml:space="preserve"> возвращение в подразделение.</w:t>
      </w:r>
    </w:p>
    <w:p w:rsidR="008E46C6" w:rsidRDefault="008E46C6" w:rsidP="008E46C6">
      <w:pPr>
        <w:ind w:left="-426" w:right="-285" w:firstLine="710"/>
        <w:jc w:val="both"/>
        <w:rPr>
          <w:sz w:val="24"/>
          <w:szCs w:val="24"/>
        </w:rPr>
      </w:pPr>
      <w:r>
        <w:rPr>
          <w:sz w:val="24"/>
          <w:szCs w:val="24"/>
        </w:rPr>
        <w:t>Понятие о решающем направлении действий по тушению пожара. Основные пять принципов при определении решающего направления.</w:t>
      </w:r>
    </w:p>
    <w:p w:rsidR="008E46C6" w:rsidRDefault="008E46C6" w:rsidP="008E46C6">
      <w:pPr>
        <w:ind w:left="-426" w:right="-285" w:firstLine="710"/>
        <w:jc w:val="both"/>
        <w:rPr>
          <w:sz w:val="24"/>
          <w:szCs w:val="24"/>
        </w:rPr>
      </w:pPr>
      <w:r>
        <w:rPr>
          <w:sz w:val="24"/>
          <w:szCs w:val="24"/>
        </w:rPr>
        <w:t>Управление силами и средствами на пожаре. Понятие о РТП, штабе пожаротушения. Должностные лица штаба пожаротушения. Участки (секторы) тушения пожара). Полномочия участников тушения пожара.</w:t>
      </w:r>
    </w:p>
    <w:p w:rsidR="008E46C6" w:rsidRDefault="008E46C6" w:rsidP="006C4D0B">
      <w:pPr>
        <w:ind w:right="-285"/>
        <w:jc w:val="both"/>
        <w:rPr>
          <w:sz w:val="24"/>
          <w:szCs w:val="24"/>
        </w:rPr>
      </w:pPr>
    </w:p>
    <w:p w:rsidR="008E46C6" w:rsidRDefault="006C4D0B" w:rsidP="008E46C6">
      <w:pPr>
        <w:ind w:left="-426" w:right="-285"/>
        <w:jc w:val="center"/>
        <w:rPr>
          <w:b/>
          <w:sz w:val="24"/>
          <w:szCs w:val="24"/>
        </w:rPr>
      </w:pPr>
      <w:r>
        <w:rPr>
          <w:b/>
          <w:sz w:val="24"/>
          <w:szCs w:val="24"/>
        </w:rPr>
        <w:t>У</w:t>
      </w:r>
      <w:r w:rsidR="008E46C6">
        <w:rPr>
          <w:b/>
          <w:sz w:val="24"/>
          <w:szCs w:val="24"/>
        </w:rPr>
        <w:t>чебно-тематический план</w:t>
      </w:r>
    </w:p>
    <w:p w:rsidR="008E46C6" w:rsidRDefault="008E46C6" w:rsidP="008E46C6">
      <w:pPr>
        <w:ind w:left="-426" w:right="-285"/>
        <w:jc w:val="center"/>
        <w:rPr>
          <w:b/>
          <w:sz w:val="24"/>
          <w:szCs w:val="24"/>
        </w:rPr>
      </w:pPr>
      <w:r>
        <w:rPr>
          <w:b/>
          <w:sz w:val="24"/>
          <w:szCs w:val="24"/>
        </w:rPr>
        <w:t>по дисциплине «Пожарная безопасность зданий и сооружений»</w:t>
      </w:r>
    </w:p>
    <w:p w:rsidR="008E46C6" w:rsidRDefault="008E46C6" w:rsidP="008E46C6">
      <w:pPr>
        <w:ind w:right="-144"/>
        <w:jc w:val="center"/>
        <w:rPr>
          <w:b/>
          <w:sz w:val="24"/>
          <w:szCs w:val="24"/>
        </w:rPr>
      </w:pPr>
    </w:p>
    <w:tbl>
      <w:tblPr>
        <w:tblW w:w="100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7090"/>
        <w:gridCol w:w="429"/>
        <w:gridCol w:w="567"/>
        <w:gridCol w:w="850"/>
        <w:gridCol w:w="567"/>
      </w:tblGrid>
      <w:tr w:rsidR="008E46C6" w:rsidTr="006C4D0B">
        <w:trPr>
          <w:trHeight w:val="315"/>
        </w:trPr>
        <w:tc>
          <w:tcPr>
            <w:tcW w:w="566" w:type="dxa"/>
            <w:vMerge w:val="restart"/>
            <w:vAlign w:val="center"/>
          </w:tcPr>
          <w:p w:rsidR="008E46C6" w:rsidRDefault="008E46C6" w:rsidP="006C4D0B">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090" w:type="dxa"/>
            <w:vMerge w:val="restart"/>
            <w:vAlign w:val="center"/>
          </w:tcPr>
          <w:p w:rsidR="008E46C6" w:rsidRDefault="008E46C6" w:rsidP="006C4D0B">
            <w:pPr>
              <w:jc w:val="center"/>
              <w:rPr>
                <w:sz w:val="24"/>
                <w:szCs w:val="24"/>
              </w:rPr>
            </w:pPr>
            <w:r>
              <w:rPr>
                <w:sz w:val="24"/>
                <w:szCs w:val="24"/>
              </w:rPr>
              <w:t>Наименование дисциплин, разделов и тем</w:t>
            </w:r>
          </w:p>
        </w:tc>
        <w:tc>
          <w:tcPr>
            <w:tcW w:w="429" w:type="dxa"/>
            <w:vMerge w:val="restart"/>
            <w:textDirection w:val="btLr"/>
            <w:vAlign w:val="center"/>
          </w:tcPr>
          <w:p w:rsidR="008E46C6" w:rsidRDefault="008E46C6" w:rsidP="006C4D0B">
            <w:pPr>
              <w:ind w:left="113" w:right="113"/>
              <w:jc w:val="center"/>
              <w:rPr>
                <w:sz w:val="24"/>
                <w:szCs w:val="24"/>
              </w:rPr>
            </w:pPr>
            <w:r>
              <w:rPr>
                <w:sz w:val="24"/>
                <w:szCs w:val="24"/>
              </w:rPr>
              <w:t>Всего часов</w:t>
            </w:r>
          </w:p>
        </w:tc>
        <w:tc>
          <w:tcPr>
            <w:tcW w:w="1417" w:type="dxa"/>
            <w:gridSpan w:val="2"/>
            <w:vAlign w:val="center"/>
          </w:tcPr>
          <w:p w:rsidR="008E46C6" w:rsidRDefault="008E46C6" w:rsidP="006C4D0B">
            <w:pPr>
              <w:jc w:val="center"/>
              <w:rPr>
                <w:sz w:val="24"/>
                <w:szCs w:val="24"/>
              </w:rPr>
            </w:pPr>
            <w:r>
              <w:rPr>
                <w:sz w:val="24"/>
                <w:szCs w:val="24"/>
              </w:rPr>
              <w:t>В том числе</w:t>
            </w:r>
          </w:p>
        </w:tc>
        <w:tc>
          <w:tcPr>
            <w:tcW w:w="567" w:type="dxa"/>
            <w:vMerge w:val="restart"/>
            <w:textDirection w:val="btLr"/>
            <w:vAlign w:val="center"/>
          </w:tcPr>
          <w:p w:rsidR="008E46C6" w:rsidRDefault="008E46C6" w:rsidP="006C4D0B">
            <w:pPr>
              <w:ind w:left="113" w:right="113"/>
              <w:jc w:val="center"/>
              <w:rPr>
                <w:sz w:val="24"/>
                <w:szCs w:val="24"/>
              </w:rPr>
            </w:pPr>
            <w:r>
              <w:rPr>
                <w:sz w:val="24"/>
                <w:szCs w:val="24"/>
              </w:rPr>
              <w:t>Формы контроля</w:t>
            </w:r>
          </w:p>
        </w:tc>
      </w:tr>
      <w:tr w:rsidR="008E46C6" w:rsidTr="006C4D0B">
        <w:trPr>
          <w:cantSplit/>
          <w:trHeight w:val="1284"/>
        </w:trPr>
        <w:tc>
          <w:tcPr>
            <w:tcW w:w="566" w:type="dxa"/>
            <w:vMerge/>
            <w:vAlign w:val="center"/>
          </w:tcPr>
          <w:p w:rsidR="008E46C6" w:rsidRDefault="008E46C6" w:rsidP="006C4D0B">
            <w:pPr>
              <w:jc w:val="center"/>
              <w:rPr>
                <w:sz w:val="24"/>
                <w:szCs w:val="24"/>
              </w:rPr>
            </w:pPr>
          </w:p>
        </w:tc>
        <w:tc>
          <w:tcPr>
            <w:tcW w:w="7090" w:type="dxa"/>
            <w:vMerge/>
            <w:vAlign w:val="center"/>
          </w:tcPr>
          <w:p w:rsidR="008E46C6" w:rsidRDefault="008E46C6" w:rsidP="006C4D0B">
            <w:pPr>
              <w:jc w:val="center"/>
              <w:rPr>
                <w:sz w:val="24"/>
                <w:szCs w:val="24"/>
              </w:rPr>
            </w:pPr>
          </w:p>
        </w:tc>
        <w:tc>
          <w:tcPr>
            <w:tcW w:w="429" w:type="dxa"/>
            <w:vMerge/>
            <w:vAlign w:val="center"/>
          </w:tcPr>
          <w:p w:rsidR="008E46C6" w:rsidRDefault="008E46C6" w:rsidP="006C4D0B">
            <w:pPr>
              <w:jc w:val="center"/>
              <w:rPr>
                <w:sz w:val="24"/>
                <w:szCs w:val="24"/>
              </w:rPr>
            </w:pPr>
          </w:p>
        </w:tc>
        <w:tc>
          <w:tcPr>
            <w:tcW w:w="567" w:type="dxa"/>
            <w:textDirection w:val="btLr"/>
            <w:vAlign w:val="center"/>
          </w:tcPr>
          <w:p w:rsidR="008E46C6" w:rsidRDefault="008E46C6" w:rsidP="006C4D0B">
            <w:pPr>
              <w:ind w:left="113" w:right="113"/>
              <w:jc w:val="center"/>
              <w:rPr>
                <w:sz w:val="24"/>
                <w:szCs w:val="24"/>
              </w:rPr>
            </w:pPr>
            <w:r>
              <w:rPr>
                <w:sz w:val="24"/>
                <w:szCs w:val="24"/>
              </w:rPr>
              <w:t>теория</w:t>
            </w:r>
          </w:p>
        </w:tc>
        <w:tc>
          <w:tcPr>
            <w:tcW w:w="850" w:type="dxa"/>
            <w:textDirection w:val="btLr"/>
            <w:vAlign w:val="center"/>
          </w:tcPr>
          <w:p w:rsidR="008E46C6" w:rsidRDefault="008E46C6" w:rsidP="006C4D0B">
            <w:pPr>
              <w:ind w:left="113" w:right="113"/>
              <w:jc w:val="center"/>
              <w:rPr>
                <w:sz w:val="24"/>
                <w:szCs w:val="24"/>
              </w:rPr>
            </w:pPr>
            <w:r>
              <w:rPr>
                <w:sz w:val="24"/>
                <w:szCs w:val="24"/>
              </w:rPr>
              <w:t>практика</w:t>
            </w:r>
          </w:p>
        </w:tc>
        <w:tc>
          <w:tcPr>
            <w:tcW w:w="567" w:type="dxa"/>
            <w:vMerge/>
            <w:textDirection w:val="btLr"/>
            <w:vAlign w:val="center"/>
          </w:tcPr>
          <w:p w:rsidR="008E46C6" w:rsidRDefault="008E46C6" w:rsidP="006C4D0B">
            <w:pPr>
              <w:ind w:left="113" w:right="113"/>
              <w:jc w:val="center"/>
              <w:rPr>
                <w:sz w:val="24"/>
                <w:szCs w:val="24"/>
              </w:rPr>
            </w:pPr>
          </w:p>
        </w:tc>
      </w:tr>
      <w:tr w:rsidR="008E46C6" w:rsidTr="006C4D0B">
        <w:trPr>
          <w:trHeight w:val="315"/>
        </w:trPr>
        <w:tc>
          <w:tcPr>
            <w:tcW w:w="566" w:type="dxa"/>
            <w:vAlign w:val="center"/>
          </w:tcPr>
          <w:p w:rsidR="008E46C6" w:rsidRDefault="008E46C6" w:rsidP="006C4D0B">
            <w:pPr>
              <w:jc w:val="center"/>
              <w:rPr>
                <w:sz w:val="24"/>
                <w:szCs w:val="24"/>
              </w:rPr>
            </w:pPr>
            <w:r>
              <w:rPr>
                <w:sz w:val="24"/>
                <w:szCs w:val="24"/>
              </w:rPr>
              <w:t>1</w:t>
            </w:r>
          </w:p>
        </w:tc>
        <w:tc>
          <w:tcPr>
            <w:tcW w:w="7090" w:type="dxa"/>
            <w:vAlign w:val="center"/>
          </w:tcPr>
          <w:p w:rsidR="008E46C6" w:rsidRDefault="008E46C6" w:rsidP="006C4D0B">
            <w:pPr>
              <w:jc w:val="center"/>
              <w:rPr>
                <w:sz w:val="24"/>
                <w:szCs w:val="24"/>
              </w:rPr>
            </w:pPr>
            <w:r>
              <w:rPr>
                <w:sz w:val="24"/>
                <w:szCs w:val="24"/>
              </w:rPr>
              <w:t>2</w:t>
            </w:r>
          </w:p>
        </w:tc>
        <w:tc>
          <w:tcPr>
            <w:tcW w:w="429" w:type="dxa"/>
            <w:vAlign w:val="center"/>
          </w:tcPr>
          <w:p w:rsidR="008E46C6" w:rsidRDefault="008E46C6" w:rsidP="006C4D0B">
            <w:pPr>
              <w:jc w:val="center"/>
              <w:rPr>
                <w:sz w:val="24"/>
                <w:szCs w:val="24"/>
              </w:rPr>
            </w:pPr>
            <w:r>
              <w:rPr>
                <w:sz w:val="24"/>
                <w:szCs w:val="24"/>
              </w:rPr>
              <w:t>3</w:t>
            </w:r>
          </w:p>
        </w:tc>
        <w:tc>
          <w:tcPr>
            <w:tcW w:w="567" w:type="dxa"/>
            <w:vAlign w:val="center"/>
          </w:tcPr>
          <w:p w:rsidR="008E46C6" w:rsidRDefault="008E46C6" w:rsidP="006C4D0B">
            <w:pPr>
              <w:jc w:val="center"/>
              <w:rPr>
                <w:sz w:val="24"/>
                <w:szCs w:val="24"/>
              </w:rPr>
            </w:pPr>
            <w:r>
              <w:rPr>
                <w:sz w:val="24"/>
                <w:szCs w:val="24"/>
              </w:rPr>
              <w:t>4</w:t>
            </w:r>
          </w:p>
        </w:tc>
        <w:tc>
          <w:tcPr>
            <w:tcW w:w="850" w:type="dxa"/>
            <w:vAlign w:val="center"/>
          </w:tcPr>
          <w:p w:rsidR="008E46C6" w:rsidRDefault="008E46C6" w:rsidP="006C4D0B">
            <w:pPr>
              <w:jc w:val="center"/>
              <w:rPr>
                <w:sz w:val="24"/>
                <w:szCs w:val="24"/>
              </w:rPr>
            </w:pPr>
            <w:r>
              <w:rPr>
                <w:sz w:val="24"/>
                <w:szCs w:val="24"/>
              </w:rPr>
              <w:t>5</w:t>
            </w:r>
          </w:p>
        </w:tc>
        <w:tc>
          <w:tcPr>
            <w:tcW w:w="567" w:type="dxa"/>
            <w:vAlign w:val="center"/>
          </w:tcPr>
          <w:p w:rsidR="008E46C6" w:rsidRDefault="008E46C6" w:rsidP="006C4D0B">
            <w:pPr>
              <w:jc w:val="center"/>
              <w:rPr>
                <w:sz w:val="24"/>
                <w:szCs w:val="24"/>
                <w:lang w:val="en-US"/>
              </w:rPr>
            </w:pPr>
            <w:r>
              <w:rPr>
                <w:sz w:val="24"/>
                <w:szCs w:val="24"/>
                <w:lang w:val="en-US"/>
              </w:rPr>
              <w:t>6</w:t>
            </w:r>
          </w:p>
        </w:tc>
      </w:tr>
      <w:tr w:rsidR="008E46C6" w:rsidTr="006C4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cantSplit/>
          <w:trHeight w:val="136"/>
        </w:trPr>
        <w:tc>
          <w:tcPr>
            <w:tcW w:w="566" w:type="dxa"/>
            <w:tcBorders>
              <w:top w:val="single" w:sz="4" w:space="0" w:color="auto"/>
              <w:left w:val="single" w:sz="6" w:space="0" w:color="auto"/>
              <w:bottom w:val="single" w:sz="6" w:space="0" w:color="auto"/>
              <w:right w:val="single" w:sz="6" w:space="0" w:color="auto"/>
            </w:tcBorders>
            <w:vAlign w:val="center"/>
          </w:tcPr>
          <w:p w:rsidR="008E46C6" w:rsidRDefault="008E46C6" w:rsidP="006C4D0B">
            <w:pPr>
              <w:ind w:left="102"/>
              <w:jc w:val="center"/>
              <w:rPr>
                <w:sz w:val="24"/>
                <w:szCs w:val="24"/>
              </w:rPr>
            </w:pPr>
            <w:r>
              <w:rPr>
                <w:sz w:val="24"/>
                <w:szCs w:val="24"/>
              </w:rPr>
              <w:t>1.</w:t>
            </w:r>
          </w:p>
        </w:tc>
        <w:tc>
          <w:tcPr>
            <w:tcW w:w="7090" w:type="dxa"/>
            <w:tcBorders>
              <w:top w:val="single" w:sz="4" w:space="0" w:color="auto"/>
              <w:left w:val="single" w:sz="6" w:space="0" w:color="auto"/>
              <w:bottom w:val="single" w:sz="6" w:space="0" w:color="auto"/>
              <w:right w:val="single" w:sz="6" w:space="0" w:color="auto"/>
            </w:tcBorders>
          </w:tcPr>
          <w:p w:rsidR="008E46C6" w:rsidRDefault="008E46C6" w:rsidP="006C4D0B">
            <w:pPr>
              <w:jc w:val="both"/>
              <w:rPr>
                <w:sz w:val="24"/>
                <w:szCs w:val="24"/>
              </w:rPr>
            </w:pPr>
            <w:r>
              <w:rPr>
                <w:sz w:val="24"/>
                <w:szCs w:val="24"/>
              </w:rPr>
              <w:t>Общие принципы обеспечения пожарной безопасности. Обеспечение безопасности людей в зданиях.</w:t>
            </w:r>
          </w:p>
        </w:tc>
        <w:tc>
          <w:tcPr>
            <w:tcW w:w="429" w:type="dxa"/>
            <w:tcBorders>
              <w:top w:val="single" w:sz="4" w:space="0" w:color="auto"/>
              <w:left w:val="single" w:sz="6" w:space="0" w:color="auto"/>
              <w:bottom w:val="single" w:sz="6" w:space="0" w:color="auto"/>
              <w:right w:val="single" w:sz="6" w:space="0" w:color="auto"/>
            </w:tcBorders>
            <w:vAlign w:val="center"/>
          </w:tcPr>
          <w:p w:rsidR="008E46C6" w:rsidRDefault="008E46C6" w:rsidP="006C4D0B">
            <w:pPr>
              <w:jc w:val="center"/>
              <w:rPr>
                <w:sz w:val="24"/>
                <w:szCs w:val="24"/>
              </w:rPr>
            </w:pPr>
            <w:r>
              <w:rPr>
                <w:sz w:val="24"/>
                <w:szCs w:val="24"/>
              </w:rPr>
              <w:t>1</w:t>
            </w:r>
          </w:p>
        </w:tc>
        <w:tc>
          <w:tcPr>
            <w:tcW w:w="567" w:type="dxa"/>
            <w:tcBorders>
              <w:top w:val="single" w:sz="4" w:space="0" w:color="auto"/>
              <w:left w:val="single" w:sz="6" w:space="0" w:color="auto"/>
              <w:bottom w:val="single" w:sz="6" w:space="0" w:color="auto"/>
              <w:right w:val="single" w:sz="4" w:space="0" w:color="auto"/>
            </w:tcBorders>
            <w:vAlign w:val="center"/>
          </w:tcPr>
          <w:p w:rsidR="008E46C6" w:rsidRDefault="008E46C6" w:rsidP="006C4D0B">
            <w:pPr>
              <w:jc w:val="center"/>
              <w:rPr>
                <w:caps/>
                <w:sz w:val="24"/>
                <w:szCs w:val="24"/>
              </w:rPr>
            </w:pPr>
            <w:r>
              <w:rPr>
                <w:caps/>
                <w:sz w:val="24"/>
                <w:szCs w:val="24"/>
              </w:rPr>
              <w:t>1</w:t>
            </w:r>
          </w:p>
        </w:tc>
        <w:tc>
          <w:tcPr>
            <w:tcW w:w="850" w:type="dxa"/>
            <w:tcBorders>
              <w:top w:val="single" w:sz="4" w:space="0" w:color="auto"/>
              <w:left w:val="single" w:sz="4" w:space="0" w:color="auto"/>
              <w:bottom w:val="single" w:sz="6" w:space="0" w:color="auto"/>
              <w:right w:val="single" w:sz="6" w:space="0" w:color="auto"/>
            </w:tcBorders>
            <w:vAlign w:val="center"/>
          </w:tcPr>
          <w:p w:rsidR="008E46C6" w:rsidRDefault="008E46C6" w:rsidP="006C4D0B">
            <w:pPr>
              <w:jc w:val="center"/>
              <w:rPr>
                <w:caps/>
                <w:sz w:val="24"/>
                <w:szCs w:val="24"/>
              </w:rPr>
            </w:pPr>
            <w:r>
              <w:rPr>
                <w:caps/>
                <w:sz w:val="24"/>
                <w:szCs w:val="24"/>
              </w:rPr>
              <w:t>-</w:t>
            </w:r>
          </w:p>
        </w:tc>
        <w:tc>
          <w:tcPr>
            <w:tcW w:w="567" w:type="dxa"/>
            <w:tcBorders>
              <w:top w:val="single" w:sz="4" w:space="0" w:color="auto"/>
              <w:left w:val="single" w:sz="4" w:space="0" w:color="auto"/>
              <w:bottom w:val="single" w:sz="6" w:space="0" w:color="auto"/>
              <w:right w:val="single" w:sz="6" w:space="0" w:color="auto"/>
            </w:tcBorders>
            <w:vAlign w:val="center"/>
          </w:tcPr>
          <w:p w:rsidR="008E46C6" w:rsidRDefault="008E46C6" w:rsidP="006C4D0B">
            <w:pPr>
              <w:jc w:val="center"/>
              <w:rPr>
                <w:sz w:val="24"/>
                <w:szCs w:val="24"/>
              </w:rPr>
            </w:pPr>
            <w:r>
              <w:rPr>
                <w:sz w:val="24"/>
                <w:szCs w:val="24"/>
              </w:rPr>
              <w:t>-</w:t>
            </w:r>
          </w:p>
        </w:tc>
      </w:tr>
      <w:tr w:rsidR="008E46C6" w:rsidTr="006C4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cantSplit/>
          <w:trHeight w:val="86"/>
        </w:trPr>
        <w:tc>
          <w:tcPr>
            <w:tcW w:w="566" w:type="dxa"/>
            <w:tcBorders>
              <w:top w:val="single" w:sz="4" w:space="0" w:color="auto"/>
              <w:left w:val="single" w:sz="6" w:space="0" w:color="auto"/>
              <w:bottom w:val="single" w:sz="6" w:space="0" w:color="auto"/>
              <w:right w:val="single" w:sz="6" w:space="0" w:color="auto"/>
            </w:tcBorders>
            <w:vAlign w:val="center"/>
          </w:tcPr>
          <w:p w:rsidR="008E46C6" w:rsidRDefault="008E46C6" w:rsidP="006C4D0B">
            <w:pPr>
              <w:ind w:left="102"/>
              <w:jc w:val="center"/>
              <w:rPr>
                <w:sz w:val="24"/>
                <w:szCs w:val="24"/>
              </w:rPr>
            </w:pPr>
            <w:r>
              <w:rPr>
                <w:sz w:val="24"/>
                <w:szCs w:val="24"/>
              </w:rPr>
              <w:t>2.</w:t>
            </w:r>
          </w:p>
        </w:tc>
        <w:tc>
          <w:tcPr>
            <w:tcW w:w="7090" w:type="dxa"/>
            <w:tcBorders>
              <w:top w:val="single" w:sz="4" w:space="0" w:color="auto"/>
              <w:left w:val="single" w:sz="6" w:space="0" w:color="auto"/>
              <w:bottom w:val="single" w:sz="6" w:space="0" w:color="auto"/>
              <w:right w:val="single" w:sz="6" w:space="0" w:color="auto"/>
            </w:tcBorders>
          </w:tcPr>
          <w:p w:rsidR="008E46C6" w:rsidRDefault="008E46C6" w:rsidP="006C4D0B">
            <w:pPr>
              <w:rPr>
                <w:sz w:val="24"/>
                <w:szCs w:val="24"/>
              </w:rPr>
            </w:pPr>
            <w:r>
              <w:rPr>
                <w:sz w:val="24"/>
                <w:szCs w:val="24"/>
              </w:rPr>
              <w:t>Классификация зданий и сооружений по пожарной опасности.</w:t>
            </w:r>
          </w:p>
        </w:tc>
        <w:tc>
          <w:tcPr>
            <w:tcW w:w="429" w:type="dxa"/>
            <w:tcBorders>
              <w:top w:val="single" w:sz="4" w:space="0" w:color="auto"/>
              <w:left w:val="single" w:sz="6" w:space="0" w:color="auto"/>
              <w:bottom w:val="single" w:sz="6" w:space="0" w:color="auto"/>
              <w:right w:val="single" w:sz="6" w:space="0" w:color="auto"/>
            </w:tcBorders>
            <w:vAlign w:val="center"/>
          </w:tcPr>
          <w:p w:rsidR="008E46C6" w:rsidRDefault="008E46C6" w:rsidP="006C4D0B">
            <w:pPr>
              <w:jc w:val="center"/>
              <w:rPr>
                <w:sz w:val="24"/>
                <w:szCs w:val="24"/>
              </w:rPr>
            </w:pPr>
            <w:r>
              <w:rPr>
                <w:sz w:val="24"/>
                <w:szCs w:val="24"/>
              </w:rPr>
              <w:t>1</w:t>
            </w:r>
          </w:p>
        </w:tc>
        <w:tc>
          <w:tcPr>
            <w:tcW w:w="567" w:type="dxa"/>
            <w:tcBorders>
              <w:top w:val="single" w:sz="4" w:space="0" w:color="auto"/>
              <w:left w:val="single" w:sz="6" w:space="0" w:color="auto"/>
              <w:bottom w:val="single" w:sz="6" w:space="0" w:color="auto"/>
              <w:right w:val="single" w:sz="4" w:space="0" w:color="auto"/>
            </w:tcBorders>
            <w:vAlign w:val="center"/>
          </w:tcPr>
          <w:p w:rsidR="008E46C6" w:rsidRDefault="008E46C6" w:rsidP="006C4D0B">
            <w:pPr>
              <w:jc w:val="center"/>
              <w:rPr>
                <w:caps/>
                <w:sz w:val="24"/>
                <w:szCs w:val="24"/>
              </w:rPr>
            </w:pPr>
            <w:r>
              <w:rPr>
                <w:caps/>
                <w:sz w:val="24"/>
                <w:szCs w:val="24"/>
              </w:rPr>
              <w:t>1</w:t>
            </w:r>
          </w:p>
        </w:tc>
        <w:tc>
          <w:tcPr>
            <w:tcW w:w="850" w:type="dxa"/>
            <w:tcBorders>
              <w:top w:val="single" w:sz="4" w:space="0" w:color="auto"/>
              <w:left w:val="single" w:sz="4" w:space="0" w:color="auto"/>
              <w:bottom w:val="single" w:sz="6" w:space="0" w:color="auto"/>
              <w:right w:val="single" w:sz="6" w:space="0" w:color="auto"/>
            </w:tcBorders>
            <w:vAlign w:val="center"/>
          </w:tcPr>
          <w:p w:rsidR="008E46C6" w:rsidRDefault="008E46C6" w:rsidP="006C4D0B">
            <w:pPr>
              <w:jc w:val="center"/>
              <w:rPr>
                <w:caps/>
                <w:sz w:val="24"/>
                <w:szCs w:val="24"/>
              </w:rPr>
            </w:pPr>
            <w:r>
              <w:rPr>
                <w:caps/>
                <w:sz w:val="24"/>
                <w:szCs w:val="24"/>
              </w:rPr>
              <w:t>-</w:t>
            </w:r>
          </w:p>
        </w:tc>
        <w:tc>
          <w:tcPr>
            <w:tcW w:w="567" w:type="dxa"/>
            <w:tcBorders>
              <w:top w:val="single" w:sz="4" w:space="0" w:color="auto"/>
              <w:left w:val="single" w:sz="4" w:space="0" w:color="auto"/>
              <w:bottom w:val="single" w:sz="6" w:space="0" w:color="auto"/>
              <w:right w:val="single" w:sz="6" w:space="0" w:color="auto"/>
            </w:tcBorders>
            <w:vAlign w:val="center"/>
          </w:tcPr>
          <w:p w:rsidR="008E46C6" w:rsidRDefault="008E46C6" w:rsidP="006C4D0B">
            <w:pPr>
              <w:jc w:val="center"/>
              <w:rPr>
                <w:sz w:val="24"/>
                <w:szCs w:val="24"/>
              </w:rPr>
            </w:pPr>
            <w:r>
              <w:rPr>
                <w:sz w:val="24"/>
                <w:szCs w:val="24"/>
              </w:rPr>
              <w:t>-</w:t>
            </w:r>
          </w:p>
        </w:tc>
      </w:tr>
      <w:tr w:rsidR="008E46C6" w:rsidTr="006C4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cantSplit/>
          <w:trHeight w:val="212"/>
        </w:trPr>
        <w:tc>
          <w:tcPr>
            <w:tcW w:w="7656" w:type="dxa"/>
            <w:gridSpan w:val="2"/>
            <w:tcBorders>
              <w:top w:val="single" w:sz="6" w:space="0" w:color="auto"/>
              <w:left w:val="single" w:sz="6" w:space="0" w:color="auto"/>
              <w:bottom w:val="single" w:sz="6" w:space="0" w:color="auto"/>
              <w:right w:val="single" w:sz="6" w:space="0" w:color="auto"/>
            </w:tcBorders>
            <w:vAlign w:val="center"/>
          </w:tcPr>
          <w:p w:rsidR="008E46C6" w:rsidRDefault="008E46C6" w:rsidP="006C4D0B">
            <w:pPr>
              <w:rPr>
                <w:b/>
                <w:caps/>
                <w:sz w:val="24"/>
                <w:szCs w:val="24"/>
              </w:rPr>
            </w:pPr>
            <w:r>
              <w:rPr>
                <w:b/>
                <w:sz w:val="24"/>
                <w:szCs w:val="24"/>
              </w:rPr>
              <w:t>Итого по разделу:</w:t>
            </w:r>
          </w:p>
        </w:tc>
        <w:tc>
          <w:tcPr>
            <w:tcW w:w="429" w:type="dxa"/>
            <w:tcBorders>
              <w:top w:val="single" w:sz="6" w:space="0" w:color="auto"/>
              <w:left w:val="single" w:sz="6" w:space="0" w:color="auto"/>
              <w:bottom w:val="single" w:sz="6" w:space="0" w:color="auto"/>
              <w:right w:val="single" w:sz="6" w:space="0" w:color="auto"/>
            </w:tcBorders>
            <w:vAlign w:val="center"/>
          </w:tcPr>
          <w:p w:rsidR="008E46C6" w:rsidRDefault="008E46C6" w:rsidP="006C4D0B">
            <w:pPr>
              <w:jc w:val="center"/>
              <w:rPr>
                <w:b/>
                <w:caps/>
                <w:sz w:val="24"/>
                <w:szCs w:val="24"/>
              </w:rPr>
            </w:pPr>
            <w:r>
              <w:rPr>
                <w:b/>
                <w:caps/>
                <w:sz w:val="24"/>
                <w:szCs w:val="24"/>
              </w:rPr>
              <w:t>2</w:t>
            </w:r>
          </w:p>
        </w:tc>
        <w:tc>
          <w:tcPr>
            <w:tcW w:w="567" w:type="dxa"/>
            <w:tcBorders>
              <w:top w:val="single" w:sz="6" w:space="0" w:color="auto"/>
              <w:left w:val="single" w:sz="6" w:space="0" w:color="auto"/>
              <w:bottom w:val="single" w:sz="6" w:space="0" w:color="auto"/>
              <w:right w:val="single" w:sz="4" w:space="0" w:color="auto"/>
            </w:tcBorders>
            <w:vAlign w:val="center"/>
          </w:tcPr>
          <w:p w:rsidR="008E46C6" w:rsidRDefault="008E46C6" w:rsidP="006C4D0B">
            <w:pPr>
              <w:jc w:val="center"/>
              <w:rPr>
                <w:b/>
                <w:caps/>
                <w:sz w:val="24"/>
                <w:szCs w:val="24"/>
              </w:rPr>
            </w:pPr>
            <w:r>
              <w:rPr>
                <w:b/>
                <w:caps/>
                <w:sz w:val="24"/>
                <w:szCs w:val="24"/>
              </w:rPr>
              <w:t>2</w:t>
            </w:r>
          </w:p>
        </w:tc>
        <w:tc>
          <w:tcPr>
            <w:tcW w:w="850" w:type="dxa"/>
            <w:tcBorders>
              <w:top w:val="single" w:sz="6" w:space="0" w:color="auto"/>
              <w:left w:val="single" w:sz="4" w:space="0" w:color="auto"/>
              <w:bottom w:val="single" w:sz="6" w:space="0" w:color="auto"/>
              <w:right w:val="single" w:sz="6" w:space="0" w:color="auto"/>
            </w:tcBorders>
            <w:vAlign w:val="center"/>
          </w:tcPr>
          <w:p w:rsidR="008E46C6" w:rsidRDefault="008E46C6" w:rsidP="006C4D0B">
            <w:pPr>
              <w:jc w:val="center"/>
              <w:rPr>
                <w:b/>
                <w:caps/>
                <w:sz w:val="24"/>
                <w:szCs w:val="24"/>
              </w:rPr>
            </w:pPr>
            <w:r>
              <w:rPr>
                <w:b/>
                <w:caps/>
                <w:sz w:val="24"/>
                <w:szCs w:val="24"/>
              </w:rPr>
              <w:t>-</w:t>
            </w:r>
          </w:p>
        </w:tc>
        <w:tc>
          <w:tcPr>
            <w:tcW w:w="567" w:type="dxa"/>
            <w:tcBorders>
              <w:top w:val="single" w:sz="6" w:space="0" w:color="auto"/>
              <w:left w:val="single" w:sz="4" w:space="0" w:color="auto"/>
              <w:bottom w:val="single" w:sz="6" w:space="0" w:color="auto"/>
              <w:right w:val="single" w:sz="6" w:space="0" w:color="auto"/>
            </w:tcBorders>
            <w:vAlign w:val="center"/>
          </w:tcPr>
          <w:p w:rsidR="008E46C6" w:rsidRDefault="008E46C6" w:rsidP="006C4D0B">
            <w:pPr>
              <w:jc w:val="center"/>
              <w:rPr>
                <w:b/>
                <w:caps/>
                <w:sz w:val="24"/>
                <w:szCs w:val="24"/>
              </w:rPr>
            </w:pPr>
            <w:r>
              <w:rPr>
                <w:b/>
                <w:caps/>
                <w:sz w:val="24"/>
                <w:szCs w:val="24"/>
              </w:rPr>
              <w:t>-</w:t>
            </w:r>
          </w:p>
        </w:tc>
      </w:tr>
    </w:tbl>
    <w:p w:rsidR="008E46C6" w:rsidRDefault="008E46C6" w:rsidP="008E46C6"/>
    <w:p w:rsidR="008E46C6" w:rsidRDefault="008E46C6" w:rsidP="008E46C6">
      <w:pPr>
        <w:ind w:left="-426" w:right="-285" w:firstLine="710"/>
        <w:jc w:val="both"/>
        <w:rPr>
          <w:sz w:val="24"/>
          <w:szCs w:val="24"/>
        </w:rPr>
      </w:pPr>
    </w:p>
    <w:p w:rsidR="008E46C6" w:rsidRDefault="006C4D0B" w:rsidP="008E46C6">
      <w:pPr>
        <w:ind w:left="-426" w:right="-285"/>
        <w:jc w:val="center"/>
        <w:rPr>
          <w:b/>
          <w:sz w:val="24"/>
          <w:szCs w:val="24"/>
        </w:rPr>
      </w:pPr>
      <w:r>
        <w:rPr>
          <w:b/>
          <w:sz w:val="24"/>
          <w:szCs w:val="24"/>
        </w:rPr>
        <w:t>Дисциплина 3</w:t>
      </w:r>
      <w:r w:rsidR="008E46C6">
        <w:rPr>
          <w:b/>
          <w:sz w:val="24"/>
          <w:szCs w:val="24"/>
        </w:rPr>
        <w:t>.</w:t>
      </w:r>
      <w:r w:rsidRPr="006C4D0B">
        <w:rPr>
          <w:b/>
          <w:sz w:val="24"/>
          <w:szCs w:val="24"/>
        </w:rPr>
        <w:t xml:space="preserve"> </w:t>
      </w:r>
      <w:r>
        <w:rPr>
          <w:b/>
          <w:sz w:val="24"/>
          <w:szCs w:val="24"/>
        </w:rPr>
        <w:t>«Пожарная безопасность зданий и сооружений»</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3.</w:t>
      </w:r>
      <w:r>
        <w:rPr>
          <w:b/>
          <w:sz w:val="24"/>
          <w:szCs w:val="24"/>
        </w:rPr>
        <w:t>1. Общие принципы обеспечения пожарной безопасности. Обеспечение безопасности людей в зданиях.</w:t>
      </w:r>
    </w:p>
    <w:p w:rsidR="008E46C6" w:rsidRDefault="008E46C6" w:rsidP="008E46C6">
      <w:pPr>
        <w:ind w:left="-426" w:right="-285" w:firstLine="710"/>
        <w:jc w:val="both"/>
        <w:rPr>
          <w:b/>
          <w:sz w:val="24"/>
          <w:szCs w:val="24"/>
        </w:rPr>
      </w:pPr>
      <w:r>
        <w:rPr>
          <w:sz w:val="24"/>
          <w:szCs w:val="24"/>
        </w:rPr>
        <w:t>Понятия «пожарная опасность» и «пожарная безопасность»; «система предотвращения пожара» и «система противопожарной защиты»; «треугольник пожара». Горючая среда, источник зажигания и условия распространения пожара. Понятие «противопожарный режим». Горение веществ и материалов. Показатели пожарной опасности веществ и материалов. Опасные факторы пожара.</w:t>
      </w:r>
    </w:p>
    <w:p w:rsidR="008E46C6" w:rsidRDefault="008E46C6" w:rsidP="008E46C6">
      <w:pPr>
        <w:ind w:left="-426" w:right="-285" w:firstLine="710"/>
        <w:jc w:val="both"/>
        <w:rPr>
          <w:sz w:val="24"/>
          <w:szCs w:val="24"/>
        </w:rPr>
      </w:pPr>
      <w:r>
        <w:rPr>
          <w:sz w:val="24"/>
          <w:szCs w:val="24"/>
        </w:rPr>
        <w:lastRenderedPageBreak/>
        <w:t>Понятие эвакуации и спасения. Общие требования к эвакуации. Требования к эвакуационным путям и выходам (размеры, количество, направление открывания дверей). Аварийные выходы. Порядок разработки и использования планов эвакуации и знаков пожарной безопасности. Системы оповещения людей при пожаре.</w:t>
      </w:r>
    </w:p>
    <w:p w:rsidR="008E46C6" w:rsidRDefault="008E46C6" w:rsidP="006C4D0B">
      <w:pPr>
        <w:ind w:right="-285"/>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3.</w:t>
      </w:r>
      <w:r>
        <w:rPr>
          <w:b/>
          <w:sz w:val="24"/>
          <w:szCs w:val="24"/>
        </w:rPr>
        <w:t>2. Классификация зданий и сооружений по пожарной опасности.</w:t>
      </w:r>
    </w:p>
    <w:p w:rsidR="008E46C6" w:rsidRDefault="008E46C6" w:rsidP="008E46C6">
      <w:pPr>
        <w:ind w:left="-426" w:right="-285" w:firstLine="710"/>
        <w:jc w:val="both"/>
        <w:rPr>
          <w:sz w:val="24"/>
          <w:szCs w:val="24"/>
        </w:rPr>
      </w:pPr>
      <w:r>
        <w:rPr>
          <w:sz w:val="24"/>
          <w:szCs w:val="24"/>
        </w:rPr>
        <w:t>Строительные материалы: классификация, пожароопасные свойства. Предел огнестойкости и класс пожарной опасности. Поведение строительных материалов и конструкций в условиях пожара. Степень огнестойкости зданий и сооружений. Противопожарные преграды: виды противопожарных преград, конструктивные особенности, заполнение проемов в противопожарных преградах. Классификация зданий и сооружений по функциональной пожарной опасности.  Классификация помещений и зданий по взрывопожарной и пожарной опасности.</w:t>
      </w:r>
    </w:p>
    <w:p w:rsidR="008E46C6" w:rsidRDefault="008E46C6" w:rsidP="006C4D0B">
      <w:pPr>
        <w:ind w:right="-285"/>
        <w:jc w:val="both"/>
        <w:rPr>
          <w:sz w:val="24"/>
          <w:szCs w:val="24"/>
        </w:rPr>
      </w:pPr>
    </w:p>
    <w:p w:rsidR="008E46C6" w:rsidRDefault="006C4D0B" w:rsidP="006C4D0B">
      <w:pPr>
        <w:ind w:left="-426" w:right="-285" w:firstLine="710"/>
        <w:jc w:val="center"/>
        <w:rPr>
          <w:b/>
          <w:sz w:val="24"/>
          <w:szCs w:val="24"/>
        </w:rPr>
      </w:pPr>
      <w:r>
        <w:rPr>
          <w:b/>
          <w:sz w:val="24"/>
          <w:szCs w:val="24"/>
        </w:rPr>
        <w:t>У</w:t>
      </w:r>
      <w:r w:rsidR="008E46C6">
        <w:rPr>
          <w:b/>
          <w:sz w:val="24"/>
          <w:szCs w:val="24"/>
        </w:rPr>
        <w:t>чебно-тематический план</w:t>
      </w:r>
      <w:r>
        <w:rPr>
          <w:b/>
          <w:sz w:val="24"/>
          <w:szCs w:val="24"/>
        </w:rPr>
        <w:t xml:space="preserve"> </w:t>
      </w:r>
      <w:r w:rsidR="008E46C6">
        <w:rPr>
          <w:b/>
          <w:sz w:val="24"/>
          <w:szCs w:val="24"/>
        </w:rPr>
        <w:t>по дисциплине «Пожарная тактика»</w:t>
      </w:r>
    </w:p>
    <w:p w:rsidR="008E46C6" w:rsidRDefault="008E46C6" w:rsidP="008E46C6">
      <w:pPr>
        <w:ind w:right="-2"/>
        <w:jc w:val="center"/>
        <w:rPr>
          <w:b/>
          <w:sz w:val="24"/>
          <w:szCs w:val="24"/>
        </w:rPr>
      </w:pP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947"/>
        <w:gridCol w:w="567"/>
        <w:gridCol w:w="14"/>
        <w:gridCol w:w="544"/>
        <w:gridCol w:w="686"/>
        <w:gridCol w:w="741"/>
      </w:tblGrid>
      <w:tr w:rsidR="008E46C6" w:rsidTr="006C4D0B">
        <w:trPr>
          <w:trHeight w:val="315"/>
        </w:trPr>
        <w:tc>
          <w:tcPr>
            <w:tcW w:w="709" w:type="dxa"/>
            <w:vMerge w:val="restart"/>
            <w:vAlign w:val="center"/>
          </w:tcPr>
          <w:p w:rsidR="008E46C6" w:rsidRDefault="008E46C6" w:rsidP="006C4D0B">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6947" w:type="dxa"/>
            <w:vMerge w:val="restart"/>
            <w:vAlign w:val="center"/>
          </w:tcPr>
          <w:p w:rsidR="008E46C6" w:rsidRDefault="008E46C6" w:rsidP="006C4D0B">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8E46C6" w:rsidRDefault="008E46C6" w:rsidP="006C4D0B">
            <w:pPr>
              <w:ind w:left="113" w:right="113"/>
              <w:jc w:val="center"/>
              <w:rPr>
                <w:sz w:val="24"/>
                <w:szCs w:val="24"/>
              </w:rPr>
            </w:pPr>
            <w:r>
              <w:rPr>
                <w:sz w:val="24"/>
                <w:szCs w:val="24"/>
              </w:rPr>
              <w:t>Всего часов</w:t>
            </w:r>
          </w:p>
        </w:tc>
        <w:tc>
          <w:tcPr>
            <w:tcW w:w="1244" w:type="dxa"/>
            <w:gridSpan w:val="3"/>
            <w:vAlign w:val="center"/>
          </w:tcPr>
          <w:p w:rsidR="008E46C6" w:rsidRDefault="008E46C6" w:rsidP="006C4D0B">
            <w:pPr>
              <w:jc w:val="center"/>
              <w:rPr>
                <w:sz w:val="24"/>
                <w:szCs w:val="24"/>
              </w:rPr>
            </w:pPr>
            <w:r>
              <w:rPr>
                <w:sz w:val="24"/>
                <w:szCs w:val="24"/>
              </w:rPr>
              <w:t>В том числе</w:t>
            </w:r>
          </w:p>
        </w:tc>
        <w:tc>
          <w:tcPr>
            <w:tcW w:w="741" w:type="dxa"/>
            <w:vMerge w:val="restart"/>
            <w:textDirection w:val="btLr"/>
            <w:vAlign w:val="center"/>
          </w:tcPr>
          <w:p w:rsidR="008E46C6" w:rsidRDefault="008E46C6" w:rsidP="006C4D0B">
            <w:pPr>
              <w:ind w:left="113" w:right="113"/>
              <w:jc w:val="center"/>
              <w:rPr>
                <w:sz w:val="24"/>
                <w:szCs w:val="24"/>
              </w:rPr>
            </w:pPr>
            <w:r>
              <w:rPr>
                <w:sz w:val="24"/>
                <w:szCs w:val="24"/>
              </w:rPr>
              <w:t>Формы контроля</w:t>
            </w:r>
          </w:p>
        </w:tc>
      </w:tr>
      <w:tr w:rsidR="008E46C6" w:rsidTr="006C4D0B">
        <w:trPr>
          <w:cantSplit/>
          <w:trHeight w:val="1284"/>
        </w:trPr>
        <w:tc>
          <w:tcPr>
            <w:tcW w:w="709" w:type="dxa"/>
            <w:vMerge/>
            <w:vAlign w:val="center"/>
          </w:tcPr>
          <w:p w:rsidR="008E46C6" w:rsidRDefault="008E46C6" w:rsidP="006C4D0B">
            <w:pPr>
              <w:jc w:val="center"/>
              <w:rPr>
                <w:sz w:val="24"/>
                <w:szCs w:val="24"/>
              </w:rPr>
            </w:pPr>
          </w:p>
        </w:tc>
        <w:tc>
          <w:tcPr>
            <w:tcW w:w="6947" w:type="dxa"/>
            <w:vMerge/>
            <w:vAlign w:val="center"/>
          </w:tcPr>
          <w:p w:rsidR="008E46C6" w:rsidRDefault="008E46C6" w:rsidP="006C4D0B">
            <w:pPr>
              <w:jc w:val="center"/>
              <w:rPr>
                <w:sz w:val="24"/>
                <w:szCs w:val="24"/>
              </w:rPr>
            </w:pPr>
          </w:p>
        </w:tc>
        <w:tc>
          <w:tcPr>
            <w:tcW w:w="567" w:type="dxa"/>
            <w:vMerge/>
            <w:vAlign w:val="center"/>
          </w:tcPr>
          <w:p w:rsidR="008E46C6" w:rsidRDefault="008E46C6" w:rsidP="006C4D0B">
            <w:pPr>
              <w:jc w:val="center"/>
              <w:rPr>
                <w:sz w:val="24"/>
                <w:szCs w:val="24"/>
              </w:rPr>
            </w:pPr>
          </w:p>
        </w:tc>
        <w:tc>
          <w:tcPr>
            <w:tcW w:w="558" w:type="dxa"/>
            <w:gridSpan w:val="2"/>
            <w:textDirection w:val="btLr"/>
            <w:vAlign w:val="center"/>
          </w:tcPr>
          <w:p w:rsidR="008E46C6" w:rsidRDefault="008E46C6" w:rsidP="006C4D0B">
            <w:pPr>
              <w:ind w:left="113" w:right="113"/>
              <w:jc w:val="center"/>
              <w:rPr>
                <w:sz w:val="24"/>
                <w:szCs w:val="24"/>
              </w:rPr>
            </w:pPr>
            <w:r>
              <w:rPr>
                <w:sz w:val="24"/>
                <w:szCs w:val="24"/>
              </w:rPr>
              <w:t>теория</w:t>
            </w:r>
          </w:p>
        </w:tc>
        <w:tc>
          <w:tcPr>
            <w:tcW w:w="686" w:type="dxa"/>
            <w:textDirection w:val="btLr"/>
            <w:vAlign w:val="center"/>
          </w:tcPr>
          <w:p w:rsidR="008E46C6" w:rsidRDefault="008E46C6" w:rsidP="006C4D0B">
            <w:pPr>
              <w:ind w:left="113" w:right="113"/>
              <w:jc w:val="center"/>
              <w:rPr>
                <w:sz w:val="24"/>
                <w:szCs w:val="24"/>
              </w:rPr>
            </w:pPr>
            <w:r>
              <w:rPr>
                <w:sz w:val="24"/>
                <w:szCs w:val="24"/>
              </w:rPr>
              <w:t>практика</w:t>
            </w:r>
          </w:p>
        </w:tc>
        <w:tc>
          <w:tcPr>
            <w:tcW w:w="741" w:type="dxa"/>
            <w:vMerge/>
            <w:textDirection w:val="btLr"/>
            <w:vAlign w:val="center"/>
          </w:tcPr>
          <w:p w:rsidR="008E46C6" w:rsidRDefault="008E46C6" w:rsidP="006C4D0B">
            <w:pPr>
              <w:ind w:left="113" w:right="113"/>
              <w:jc w:val="center"/>
              <w:rPr>
                <w:sz w:val="24"/>
                <w:szCs w:val="24"/>
              </w:rPr>
            </w:pPr>
          </w:p>
        </w:tc>
      </w:tr>
      <w:tr w:rsidR="008E46C6" w:rsidTr="006C4D0B">
        <w:trPr>
          <w:trHeight w:val="228"/>
        </w:trPr>
        <w:tc>
          <w:tcPr>
            <w:tcW w:w="709" w:type="dxa"/>
            <w:vAlign w:val="center"/>
          </w:tcPr>
          <w:p w:rsidR="008E46C6" w:rsidRDefault="008E46C6" w:rsidP="006C4D0B">
            <w:pPr>
              <w:jc w:val="center"/>
              <w:rPr>
                <w:sz w:val="24"/>
                <w:szCs w:val="24"/>
              </w:rPr>
            </w:pPr>
            <w:r>
              <w:rPr>
                <w:sz w:val="24"/>
                <w:szCs w:val="24"/>
              </w:rPr>
              <w:t>1</w:t>
            </w:r>
          </w:p>
        </w:tc>
        <w:tc>
          <w:tcPr>
            <w:tcW w:w="6947" w:type="dxa"/>
            <w:vAlign w:val="center"/>
          </w:tcPr>
          <w:p w:rsidR="008E46C6" w:rsidRDefault="008E46C6" w:rsidP="006C4D0B">
            <w:pPr>
              <w:jc w:val="center"/>
              <w:rPr>
                <w:sz w:val="24"/>
                <w:szCs w:val="24"/>
              </w:rPr>
            </w:pPr>
            <w:r>
              <w:rPr>
                <w:sz w:val="24"/>
                <w:szCs w:val="24"/>
              </w:rPr>
              <w:t>2</w:t>
            </w:r>
          </w:p>
        </w:tc>
        <w:tc>
          <w:tcPr>
            <w:tcW w:w="567" w:type="dxa"/>
            <w:vAlign w:val="center"/>
          </w:tcPr>
          <w:p w:rsidR="008E46C6" w:rsidRDefault="008E46C6" w:rsidP="006C4D0B">
            <w:pPr>
              <w:jc w:val="center"/>
              <w:rPr>
                <w:sz w:val="24"/>
                <w:szCs w:val="24"/>
              </w:rPr>
            </w:pPr>
            <w:r>
              <w:rPr>
                <w:sz w:val="24"/>
                <w:szCs w:val="24"/>
              </w:rPr>
              <w:t>3</w:t>
            </w:r>
          </w:p>
        </w:tc>
        <w:tc>
          <w:tcPr>
            <w:tcW w:w="558" w:type="dxa"/>
            <w:gridSpan w:val="2"/>
            <w:vAlign w:val="center"/>
          </w:tcPr>
          <w:p w:rsidR="008E46C6" w:rsidRDefault="008E46C6" w:rsidP="006C4D0B">
            <w:pPr>
              <w:jc w:val="center"/>
              <w:rPr>
                <w:sz w:val="24"/>
                <w:szCs w:val="24"/>
              </w:rPr>
            </w:pPr>
            <w:r>
              <w:rPr>
                <w:sz w:val="24"/>
                <w:szCs w:val="24"/>
              </w:rPr>
              <w:t>4</w:t>
            </w:r>
          </w:p>
        </w:tc>
        <w:tc>
          <w:tcPr>
            <w:tcW w:w="686" w:type="dxa"/>
            <w:vAlign w:val="center"/>
          </w:tcPr>
          <w:p w:rsidR="008E46C6" w:rsidRDefault="008E46C6" w:rsidP="006C4D0B">
            <w:pPr>
              <w:jc w:val="center"/>
              <w:rPr>
                <w:sz w:val="24"/>
                <w:szCs w:val="24"/>
              </w:rPr>
            </w:pPr>
            <w:r>
              <w:rPr>
                <w:sz w:val="24"/>
                <w:szCs w:val="24"/>
              </w:rPr>
              <w:t>5</w:t>
            </w:r>
          </w:p>
        </w:tc>
        <w:tc>
          <w:tcPr>
            <w:tcW w:w="741" w:type="dxa"/>
            <w:vAlign w:val="center"/>
          </w:tcPr>
          <w:p w:rsidR="008E46C6" w:rsidRDefault="008E46C6" w:rsidP="006C4D0B">
            <w:pPr>
              <w:jc w:val="center"/>
              <w:rPr>
                <w:sz w:val="24"/>
                <w:szCs w:val="24"/>
                <w:lang w:val="en-US"/>
              </w:rPr>
            </w:pPr>
            <w:r>
              <w:rPr>
                <w:sz w:val="24"/>
                <w:szCs w:val="24"/>
                <w:lang w:val="en-US"/>
              </w:rPr>
              <w:t>6</w:t>
            </w:r>
          </w:p>
        </w:tc>
      </w:tr>
      <w:tr w:rsidR="008E46C6" w:rsidTr="006C4D0B">
        <w:tblPrEx>
          <w:tblLook w:val="0000"/>
        </w:tblPrEx>
        <w:trPr>
          <w:cantSplit/>
        </w:trPr>
        <w:tc>
          <w:tcPr>
            <w:tcW w:w="709" w:type="dxa"/>
            <w:vAlign w:val="center"/>
          </w:tcPr>
          <w:p w:rsidR="008E46C6" w:rsidRDefault="008E46C6" w:rsidP="006C4D0B">
            <w:pPr>
              <w:ind w:left="34"/>
              <w:jc w:val="center"/>
              <w:rPr>
                <w:sz w:val="24"/>
                <w:szCs w:val="24"/>
              </w:rPr>
            </w:pPr>
            <w:r>
              <w:rPr>
                <w:sz w:val="24"/>
                <w:szCs w:val="24"/>
              </w:rPr>
              <w:t>1.</w:t>
            </w:r>
          </w:p>
        </w:tc>
        <w:tc>
          <w:tcPr>
            <w:tcW w:w="6947" w:type="dxa"/>
          </w:tcPr>
          <w:p w:rsidR="008E46C6" w:rsidRDefault="008E46C6" w:rsidP="006C4D0B">
            <w:pPr>
              <w:jc w:val="both"/>
              <w:rPr>
                <w:sz w:val="24"/>
                <w:szCs w:val="24"/>
              </w:rPr>
            </w:pPr>
            <w:r>
              <w:rPr>
                <w:sz w:val="24"/>
                <w:szCs w:val="24"/>
              </w:rPr>
              <w:t>Пожар и его развитие. Прекращение горения.</w:t>
            </w:r>
          </w:p>
        </w:tc>
        <w:tc>
          <w:tcPr>
            <w:tcW w:w="581" w:type="dxa"/>
            <w:gridSpan w:val="2"/>
            <w:vAlign w:val="center"/>
          </w:tcPr>
          <w:p w:rsidR="008E46C6" w:rsidRDefault="008E46C6" w:rsidP="006C4D0B">
            <w:pPr>
              <w:jc w:val="center"/>
              <w:rPr>
                <w:sz w:val="24"/>
                <w:szCs w:val="24"/>
              </w:rPr>
            </w:pPr>
            <w:r>
              <w:rPr>
                <w:sz w:val="24"/>
                <w:szCs w:val="24"/>
              </w:rPr>
              <w:t>1</w:t>
            </w:r>
          </w:p>
        </w:tc>
        <w:tc>
          <w:tcPr>
            <w:tcW w:w="544" w:type="dxa"/>
            <w:vAlign w:val="center"/>
          </w:tcPr>
          <w:p w:rsidR="008E46C6" w:rsidRDefault="008E46C6" w:rsidP="006C4D0B">
            <w:pPr>
              <w:jc w:val="center"/>
              <w:rPr>
                <w:sz w:val="24"/>
                <w:szCs w:val="24"/>
              </w:rPr>
            </w:pPr>
            <w:r>
              <w:rPr>
                <w:sz w:val="24"/>
                <w:szCs w:val="24"/>
              </w:rPr>
              <w:t>1</w:t>
            </w:r>
          </w:p>
        </w:tc>
        <w:tc>
          <w:tcPr>
            <w:tcW w:w="686" w:type="dxa"/>
            <w:vAlign w:val="center"/>
          </w:tcPr>
          <w:p w:rsidR="008E46C6" w:rsidRDefault="008E46C6" w:rsidP="006C4D0B">
            <w:pPr>
              <w:jc w:val="center"/>
              <w:rPr>
                <w:sz w:val="24"/>
                <w:szCs w:val="24"/>
              </w:rPr>
            </w:pPr>
            <w:r>
              <w:rPr>
                <w:sz w:val="24"/>
                <w:szCs w:val="24"/>
              </w:rPr>
              <w:t>-</w:t>
            </w:r>
          </w:p>
        </w:tc>
        <w:tc>
          <w:tcPr>
            <w:tcW w:w="741" w:type="dxa"/>
            <w:vAlign w:val="center"/>
          </w:tcPr>
          <w:p w:rsidR="008E46C6" w:rsidRDefault="008E46C6" w:rsidP="006C4D0B">
            <w:pPr>
              <w:jc w:val="center"/>
              <w:rPr>
                <w:sz w:val="24"/>
                <w:szCs w:val="24"/>
              </w:rPr>
            </w:pPr>
            <w:r>
              <w:rPr>
                <w:sz w:val="24"/>
                <w:szCs w:val="24"/>
              </w:rPr>
              <w:t>-</w:t>
            </w:r>
          </w:p>
        </w:tc>
      </w:tr>
      <w:tr w:rsidR="008E46C6" w:rsidTr="006C4D0B">
        <w:tblPrEx>
          <w:tblLook w:val="0000"/>
        </w:tblPrEx>
        <w:trPr>
          <w:cantSplit/>
        </w:trPr>
        <w:tc>
          <w:tcPr>
            <w:tcW w:w="709" w:type="dxa"/>
            <w:vAlign w:val="center"/>
          </w:tcPr>
          <w:p w:rsidR="008E46C6" w:rsidRDefault="008E46C6" w:rsidP="006C4D0B">
            <w:pPr>
              <w:ind w:left="34"/>
              <w:jc w:val="center"/>
              <w:rPr>
                <w:sz w:val="24"/>
                <w:szCs w:val="24"/>
              </w:rPr>
            </w:pPr>
            <w:r>
              <w:rPr>
                <w:sz w:val="24"/>
                <w:szCs w:val="24"/>
              </w:rPr>
              <w:t>2.</w:t>
            </w:r>
          </w:p>
        </w:tc>
        <w:tc>
          <w:tcPr>
            <w:tcW w:w="6947" w:type="dxa"/>
          </w:tcPr>
          <w:p w:rsidR="008E46C6" w:rsidRDefault="008E46C6" w:rsidP="006C4D0B">
            <w:pPr>
              <w:jc w:val="both"/>
              <w:rPr>
                <w:sz w:val="24"/>
                <w:szCs w:val="24"/>
              </w:rPr>
            </w:pPr>
            <w:r>
              <w:rPr>
                <w:sz w:val="24"/>
                <w:szCs w:val="24"/>
              </w:rPr>
              <w:t>Действия по тушению пожаров.</w:t>
            </w:r>
          </w:p>
        </w:tc>
        <w:tc>
          <w:tcPr>
            <w:tcW w:w="581" w:type="dxa"/>
            <w:gridSpan w:val="2"/>
            <w:vAlign w:val="center"/>
          </w:tcPr>
          <w:p w:rsidR="008E46C6" w:rsidRDefault="008E46C6" w:rsidP="006C4D0B">
            <w:pPr>
              <w:jc w:val="center"/>
              <w:rPr>
                <w:sz w:val="24"/>
                <w:szCs w:val="24"/>
              </w:rPr>
            </w:pPr>
            <w:r>
              <w:rPr>
                <w:sz w:val="24"/>
                <w:szCs w:val="24"/>
              </w:rPr>
              <w:t>1</w:t>
            </w:r>
          </w:p>
        </w:tc>
        <w:tc>
          <w:tcPr>
            <w:tcW w:w="544" w:type="dxa"/>
            <w:vAlign w:val="center"/>
          </w:tcPr>
          <w:p w:rsidR="008E46C6" w:rsidRDefault="008E46C6" w:rsidP="006C4D0B">
            <w:pPr>
              <w:jc w:val="center"/>
              <w:rPr>
                <w:sz w:val="24"/>
                <w:szCs w:val="24"/>
              </w:rPr>
            </w:pPr>
            <w:r>
              <w:rPr>
                <w:sz w:val="24"/>
                <w:szCs w:val="24"/>
              </w:rPr>
              <w:t>1</w:t>
            </w:r>
          </w:p>
        </w:tc>
        <w:tc>
          <w:tcPr>
            <w:tcW w:w="686" w:type="dxa"/>
            <w:vAlign w:val="center"/>
          </w:tcPr>
          <w:p w:rsidR="008E46C6" w:rsidRDefault="008E46C6" w:rsidP="006C4D0B">
            <w:pPr>
              <w:jc w:val="center"/>
              <w:rPr>
                <w:sz w:val="24"/>
                <w:szCs w:val="24"/>
              </w:rPr>
            </w:pPr>
            <w:r>
              <w:rPr>
                <w:sz w:val="24"/>
                <w:szCs w:val="24"/>
              </w:rPr>
              <w:t>-</w:t>
            </w:r>
          </w:p>
        </w:tc>
        <w:tc>
          <w:tcPr>
            <w:tcW w:w="741" w:type="dxa"/>
            <w:vAlign w:val="center"/>
          </w:tcPr>
          <w:p w:rsidR="008E46C6" w:rsidRDefault="008E46C6" w:rsidP="006C4D0B">
            <w:pPr>
              <w:jc w:val="center"/>
              <w:rPr>
                <w:sz w:val="24"/>
                <w:szCs w:val="24"/>
              </w:rPr>
            </w:pPr>
            <w:r>
              <w:rPr>
                <w:sz w:val="24"/>
                <w:szCs w:val="24"/>
              </w:rPr>
              <w:t>-</w:t>
            </w:r>
          </w:p>
        </w:tc>
      </w:tr>
      <w:tr w:rsidR="008E46C6" w:rsidTr="006C4D0B">
        <w:tblPrEx>
          <w:tblLook w:val="0000"/>
        </w:tblPrEx>
        <w:trPr>
          <w:cantSplit/>
          <w:trHeight w:val="208"/>
        </w:trPr>
        <w:tc>
          <w:tcPr>
            <w:tcW w:w="709" w:type="dxa"/>
            <w:vAlign w:val="center"/>
          </w:tcPr>
          <w:p w:rsidR="008E46C6" w:rsidRDefault="008E46C6" w:rsidP="006C4D0B">
            <w:pPr>
              <w:ind w:left="34"/>
              <w:jc w:val="center"/>
              <w:rPr>
                <w:sz w:val="24"/>
                <w:szCs w:val="24"/>
              </w:rPr>
            </w:pPr>
            <w:r>
              <w:rPr>
                <w:sz w:val="24"/>
                <w:szCs w:val="24"/>
              </w:rPr>
              <w:t>3.</w:t>
            </w:r>
          </w:p>
        </w:tc>
        <w:tc>
          <w:tcPr>
            <w:tcW w:w="6947" w:type="dxa"/>
          </w:tcPr>
          <w:p w:rsidR="008E46C6" w:rsidRDefault="008E46C6" w:rsidP="006C4D0B">
            <w:pPr>
              <w:jc w:val="both"/>
              <w:rPr>
                <w:sz w:val="24"/>
                <w:szCs w:val="24"/>
              </w:rPr>
            </w:pPr>
            <w:r>
              <w:rPr>
                <w:sz w:val="24"/>
                <w:szCs w:val="24"/>
              </w:rPr>
              <w:t>Основы управления действиями подразделений на пожаре.</w:t>
            </w:r>
          </w:p>
        </w:tc>
        <w:tc>
          <w:tcPr>
            <w:tcW w:w="581" w:type="dxa"/>
            <w:gridSpan w:val="2"/>
            <w:vAlign w:val="center"/>
          </w:tcPr>
          <w:p w:rsidR="008E46C6" w:rsidRDefault="008E46C6" w:rsidP="006C4D0B">
            <w:pPr>
              <w:jc w:val="center"/>
              <w:rPr>
                <w:sz w:val="24"/>
                <w:szCs w:val="24"/>
              </w:rPr>
            </w:pPr>
            <w:r>
              <w:rPr>
                <w:sz w:val="24"/>
                <w:szCs w:val="24"/>
              </w:rPr>
              <w:t>1</w:t>
            </w:r>
          </w:p>
        </w:tc>
        <w:tc>
          <w:tcPr>
            <w:tcW w:w="544" w:type="dxa"/>
            <w:vAlign w:val="center"/>
          </w:tcPr>
          <w:p w:rsidR="008E46C6" w:rsidRDefault="008E46C6" w:rsidP="006C4D0B">
            <w:pPr>
              <w:jc w:val="center"/>
              <w:rPr>
                <w:sz w:val="24"/>
                <w:szCs w:val="24"/>
              </w:rPr>
            </w:pPr>
            <w:r>
              <w:rPr>
                <w:sz w:val="24"/>
                <w:szCs w:val="24"/>
              </w:rPr>
              <w:t>1</w:t>
            </w:r>
          </w:p>
        </w:tc>
        <w:tc>
          <w:tcPr>
            <w:tcW w:w="686" w:type="dxa"/>
            <w:vAlign w:val="center"/>
          </w:tcPr>
          <w:p w:rsidR="008E46C6" w:rsidRDefault="008E46C6" w:rsidP="006C4D0B">
            <w:pPr>
              <w:jc w:val="center"/>
              <w:rPr>
                <w:sz w:val="24"/>
                <w:szCs w:val="24"/>
              </w:rPr>
            </w:pPr>
            <w:r>
              <w:rPr>
                <w:sz w:val="24"/>
                <w:szCs w:val="24"/>
              </w:rPr>
              <w:t>-</w:t>
            </w:r>
          </w:p>
        </w:tc>
        <w:tc>
          <w:tcPr>
            <w:tcW w:w="741" w:type="dxa"/>
            <w:vAlign w:val="center"/>
          </w:tcPr>
          <w:p w:rsidR="008E46C6" w:rsidRDefault="008E46C6" w:rsidP="006C4D0B">
            <w:pPr>
              <w:jc w:val="center"/>
              <w:rPr>
                <w:sz w:val="24"/>
                <w:szCs w:val="24"/>
              </w:rPr>
            </w:pPr>
            <w:r>
              <w:rPr>
                <w:sz w:val="24"/>
                <w:szCs w:val="24"/>
              </w:rPr>
              <w:t>-</w:t>
            </w:r>
          </w:p>
        </w:tc>
      </w:tr>
      <w:tr w:rsidR="008E46C6" w:rsidTr="006C4D0B">
        <w:tblPrEx>
          <w:tblLook w:val="0000"/>
        </w:tblPrEx>
        <w:trPr>
          <w:cantSplit/>
          <w:trHeight w:val="208"/>
        </w:trPr>
        <w:tc>
          <w:tcPr>
            <w:tcW w:w="709" w:type="dxa"/>
            <w:vAlign w:val="center"/>
          </w:tcPr>
          <w:p w:rsidR="008E46C6" w:rsidRDefault="008E46C6" w:rsidP="006C4D0B">
            <w:pPr>
              <w:ind w:left="34"/>
              <w:jc w:val="center"/>
              <w:rPr>
                <w:sz w:val="24"/>
                <w:szCs w:val="24"/>
              </w:rPr>
            </w:pPr>
            <w:r>
              <w:rPr>
                <w:sz w:val="24"/>
                <w:szCs w:val="24"/>
              </w:rPr>
              <w:t>4.</w:t>
            </w:r>
          </w:p>
        </w:tc>
        <w:tc>
          <w:tcPr>
            <w:tcW w:w="6947" w:type="dxa"/>
          </w:tcPr>
          <w:p w:rsidR="008E46C6" w:rsidRDefault="008E46C6" w:rsidP="006C4D0B">
            <w:pPr>
              <w:jc w:val="both"/>
              <w:rPr>
                <w:sz w:val="24"/>
                <w:szCs w:val="24"/>
              </w:rPr>
            </w:pPr>
            <w:r>
              <w:rPr>
                <w:sz w:val="24"/>
                <w:szCs w:val="24"/>
              </w:rPr>
              <w:t>Тактические возможности пожарных подразделений. Основы расчёта сил и средств на пожаре.</w:t>
            </w:r>
          </w:p>
        </w:tc>
        <w:tc>
          <w:tcPr>
            <w:tcW w:w="581" w:type="dxa"/>
            <w:gridSpan w:val="2"/>
            <w:vAlign w:val="center"/>
          </w:tcPr>
          <w:p w:rsidR="008E46C6" w:rsidRDefault="008E46C6" w:rsidP="006C4D0B">
            <w:pPr>
              <w:jc w:val="center"/>
              <w:rPr>
                <w:sz w:val="24"/>
                <w:szCs w:val="24"/>
              </w:rPr>
            </w:pPr>
            <w:r>
              <w:rPr>
                <w:sz w:val="24"/>
                <w:szCs w:val="24"/>
              </w:rPr>
              <w:t>2</w:t>
            </w:r>
          </w:p>
        </w:tc>
        <w:tc>
          <w:tcPr>
            <w:tcW w:w="544" w:type="dxa"/>
            <w:vAlign w:val="center"/>
          </w:tcPr>
          <w:p w:rsidR="008E46C6" w:rsidRDefault="008E46C6" w:rsidP="006C4D0B">
            <w:pPr>
              <w:jc w:val="center"/>
              <w:rPr>
                <w:sz w:val="24"/>
                <w:szCs w:val="24"/>
              </w:rPr>
            </w:pPr>
            <w:r>
              <w:rPr>
                <w:sz w:val="24"/>
                <w:szCs w:val="24"/>
              </w:rPr>
              <w:t>-</w:t>
            </w:r>
          </w:p>
        </w:tc>
        <w:tc>
          <w:tcPr>
            <w:tcW w:w="686" w:type="dxa"/>
            <w:vAlign w:val="center"/>
          </w:tcPr>
          <w:p w:rsidR="008E46C6" w:rsidRDefault="008E46C6" w:rsidP="006C4D0B">
            <w:pPr>
              <w:jc w:val="center"/>
              <w:rPr>
                <w:sz w:val="24"/>
                <w:szCs w:val="24"/>
              </w:rPr>
            </w:pPr>
            <w:r>
              <w:rPr>
                <w:sz w:val="24"/>
                <w:szCs w:val="24"/>
              </w:rPr>
              <w:t>2</w:t>
            </w:r>
          </w:p>
        </w:tc>
        <w:tc>
          <w:tcPr>
            <w:tcW w:w="741" w:type="dxa"/>
            <w:vAlign w:val="center"/>
          </w:tcPr>
          <w:p w:rsidR="008E46C6" w:rsidRDefault="008E46C6" w:rsidP="006C4D0B">
            <w:pPr>
              <w:jc w:val="center"/>
              <w:rPr>
                <w:sz w:val="24"/>
                <w:szCs w:val="24"/>
              </w:rPr>
            </w:pPr>
          </w:p>
        </w:tc>
      </w:tr>
      <w:tr w:rsidR="008E46C6" w:rsidTr="006C4D0B">
        <w:tblPrEx>
          <w:tblLook w:val="0000"/>
        </w:tblPrEx>
        <w:trPr>
          <w:cantSplit/>
        </w:trPr>
        <w:tc>
          <w:tcPr>
            <w:tcW w:w="709" w:type="dxa"/>
            <w:vAlign w:val="center"/>
          </w:tcPr>
          <w:p w:rsidR="008E46C6" w:rsidRDefault="008E46C6" w:rsidP="006C4D0B">
            <w:pPr>
              <w:ind w:left="34"/>
              <w:jc w:val="center"/>
              <w:rPr>
                <w:sz w:val="24"/>
                <w:szCs w:val="24"/>
              </w:rPr>
            </w:pPr>
            <w:r>
              <w:rPr>
                <w:sz w:val="24"/>
                <w:szCs w:val="24"/>
              </w:rPr>
              <w:t>5.</w:t>
            </w:r>
          </w:p>
        </w:tc>
        <w:tc>
          <w:tcPr>
            <w:tcW w:w="6947" w:type="dxa"/>
          </w:tcPr>
          <w:p w:rsidR="008E46C6" w:rsidRDefault="008E46C6" w:rsidP="006C4D0B">
            <w:pPr>
              <w:jc w:val="both"/>
              <w:rPr>
                <w:sz w:val="24"/>
                <w:szCs w:val="24"/>
              </w:rPr>
            </w:pPr>
            <w:r>
              <w:rPr>
                <w:sz w:val="24"/>
                <w:szCs w:val="24"/>
              </w:rPr>
              <w:t>Тушение пожаров в сложных условиях.</w:t>
            </w:r>
          </w:p>
        </w:tc>
        <w:tc>
          <w:tcPr>
            <w:tcW w:w="581" w:type="dxa"/>
            <w:gridSpan w:val="2"/>
            <w:vAlign w:val="center"/>
          </w:tcPr>
          <w:p w:rsidR="008E46C6" w:rsidRDefault="008E46C6" w:rsidP="006C4D0B">
            <w:pPr>
              <w:jc w:val="center"/>
              <w:rPr>
                <w:sz w:val="24"/>
                <w:szCs w:val="24"/>
              </w:rPr>
            </w:pPr>
            <w:r>
              <w:rPr>
                <w:sz w:val="24"/>
                <w:szCs w:val="24"/>
              </w:rPr>
              <w:t>1</w:t>
            </w:r>
          </w:p>
        </w:tc>
        <w:tc>
          <w:tcPr>
            <w:tcW w:w="544" w:type="dxa"/>
            <w:vAlign w:val="center"/>
          </w:tcPr>
          <w:p w:rsidR="008E46C6" w:rsidRDefault="008E46C6" w:rsidP="006C4D0B">
            <w:pPr>
              <w:jc w:val="center"/>
              <w:rPr>
                <w:sz w:val="24"/>
                <w:szCs w:val="24"/>
              </w:rPr>
            </w:pPr>
            <w:r>
              <w:rPr>
                <w:sz w:val="24"/>
                <w:szCs w:val="24"/>
              </w:rPr>
              <w:t>1</w:t>
            </w:r>
          </w:p>
        </w:tc>
        <w:tc>
          <w:tcPr>
            <w:tcW w:w="686" w:type="dxa"/>
            <w:vAlign w:val="center"/>
          </w:tcPr>
          <w:p w:rsidR="008E46C6" w:rsidRDefault="008E46C6" w:rsidP="006C4D0B">
            <w:pPr>
              <w:jc w:val="center"/>
              <w:rPr>
                <w:sz w:val="24"/>
                <w:szCs w:val="24"/>
              </w:rPr>
            </w:pPr>
            <w:r>
              <w:rPr>
                <w:sz w:val="24"/>
                <w:szCs w:val="24"/>
              </w:rPr>
              <w:t>-</w:t>
            </w:r>
          </w:p>
        </w:tc>
        <w:tc>
          <w:tcPr>
            <w:tcW w:w="741" w:type="dxa"/>
            <w:vAlign w:val="center"/>
          </w:tcPr>
          <w:p w:rsidR="008E46C6" w:rsidRDefault="008E46C6" w:rsidP="006C4D0B">
            <w:pPr>
              <w:jc w:val="center"/>
              <w:rPr>
                <w:sz w:val="24"/>
                <w:szCs w:val="24"/>
              </w:rPr>
            </w:pPr>
            <w:r>
              <w:rPr>
                <w:sz w:val="24"/>
                <w:szCs w:val="24"/>
              </w:rPr>
              <w:t>-</w:t>
            </w:r>
          </w:p>
        </w:tc>
      </w:tr>
      <w:tr w:rsidR="008E46C6" w:rsidTr="006C4D0B">
        <w:tblPrEx>
          <w:tblLook w:val="0000"/>
        </w:tblPrEx>
        <w:trPr>
          <w:cantSplit/>
        </w:trPr>
        <w:tc>
          <w:tcPr>
            <w:tcW w:w="709" w:type="dxa"/>
            <w:vAlign w:val="center"/>
          </w:tcPr>
          <w:p w:rsidR="008E46C6" w:rsidRDefault="008E46C6" w:rsidP="006C4D0B">
            <w:pPr>
              <w:ind w:left="34"/>
              <w:jc w:val="center"/>
              <w:rPr>
                <w:sz w:val="24"/>
                <w:szCs w:val="24"/>
              </w:rPr>
            </w:pPr>
            <w:r>
              <w:rPr>
                <w:sz w:val="24"/>
                <w:szCs w:val="24"/>
              </w:rPr>
              <w:t>6.</w:t>
            </w:r>
          </w:p>
        </w:tc>
        <w:tc>
          <w:tcPr>
            <w:tcW w:w="6947" w:type="dxa"/>
          </w:tcPr>
          <w:p w:rsidR="008E46C6" w:rsidRDefault="008E46C6" w:rsidP="006C4D0B">
            <w:pPr>
              <w:jc w:val="both"/>
              <w:rPr>
                <w:sz w:val="24"/>
                <w:szCs w:val="24"/>
              </w:rPr>
            </w:pPr>
            <w:r>
              <w:rPr>
                <w:sz w:val="24"/>
                <w:szCs w:val="24"/>
              </w:rPr>
              <w:t>Особенности тушения пожаров в населенных пунктах, жилых и общественных зданий.</w:t>
            </w:r>
          </w:p>
        </w:tc>
        <w:tc>
          <w:tcPr>
            <w:tcW w:w="581" w:type="dxa"/>
            <w:gridSpan w:val="2"/>
            <w:vAlign w:val="center"/>
          </w:tcPr>
          <w:p w:rsidR="008E46C6" w:rsidRDefault="008E46C6" w:rsidP="006C4D0B">
            <w:pPr>
              <w:jc w:val="center"/>
              <w:rPr>
                <w:sz w:val="24"/>
                <w:szCs w:val="24"/>
              </w:rPr>
            </w:pPr>
            <w:r>
              <w:rPr>
                <w:sz w:val="24"/>
                <w:szCs w:val="24"/>
              </w:rPr>
              <w:t>1</w:t>
            </w:r>
          </w:p>
        </w:tc>
        <w:tc>
          <w:tcPr>
            <w:tcW w:w="544" w:type="dxa"/>
            <w:vAlign w:val="center"/>
          </w:tcPr>
          <w:p w:rsidR="008E46C6" w:rsidRDefault="008E46C6" w:rsidP="006C4D0B">
            <w:pPr>
              <w:jc w:val="center"/>
              <w:rPr>
                <w:sz w:val="24"/>
                <w:szCs w:val="24"/>
              </w:rPr>
            </w:pPr>
            <w:r>
              <w:rPr>
                <w:sz w:val="24"/>
                <w:szCs w:val="24"/>
              </w:rPr>
              <w:t>1</w:t>
            </w:r>
          </w:p>
        </w:tc>
        <w:tc>
          <w:tcPr>
            <w:tcW w:w="686" w:type="dxa"/>
            <w:vAlign w:val="center"/>
          </w:tcPr>
          <w:p w:rsidR="008E46C6" w:rsidRDefault="008E46C6" w:rsidP="006C4D0B">
            <w:pPr>
              <w:jc w:val="center"/>
              <w:rPr>
                <w:sz w:val="24"/>
                <w:szCs w:val="24"/>
              </w:rPr>
            </w:pPr>
            <w:r>
              <w:rPr>
                <w:sz w:val="24"/>
                <w:szCs w:val="24"/>
              </w:rPr>
              <w:t>-</w:t>
            </w:r>
          </w:p>
        </w:tc>
        <w:tc>
          <w:tcPr>
            <w:tcW w:w="741" w:type="dxa"/>
            <w:vAlign w:val="center"/>
          </w:tcPr>
          <w:p w:rsidR="008E46C6" w:rsidRDefault="008E46C6" w:rsidP="006C4D0B">
            <w:pPr>
              <w:jc w:val="center"/>
              <w:rPr>
                <w:sz w:val="24"/>
                <w:szCs w:val="24"/>
              </w:rPr>
            </w:pPr>
            <w:r>
              <w:rPr>
                <w:sz w:val="24"/>
                <w:szCs w:val="24"/>
              </w:rPr>
              <w:t>-</w:t>
            </w:r>
          </w:p>
        </w:tc>
      </w:tr>
      <w:tr w:rsidR="008E46C6" w:rsidTr="006C4D0B">
        <w:tblPrEx>
          <w:tblLook w:val="0000"/>
        </w:tblPrEx>
        <w:trPr>
          <w:cantSplit/>
        </w:trPr>
        <w:tc>
          <w:tcPr>
            <w:tcW w:w="709" w:type="dxa"/>
            <w:vAlign w:val="center"/>
          </w:tcPr>
          <w:p w:rsidR="008E46C6" w:rsidRDefault="008E46C6" w:rsidP="006C4D0B">
            <w:pPr>
              <w:ind w:left="34"/>
              <w:jc w:val="center"/>
              <w:rPr>
                <w:sz w:val="24"/>
                <w:szCs w:val="24"/>
              </w:rPr>
            </w:pPr>
            <w:r>
              <w:rPr>
                <w:sz w:val="24"/>
                <w:szCs w:val="24"/>
              </w:rPr>
              <w:t>7.</w:t>
            </w:r>
          </w:p>
        </w:tc>
        <w:tc>
          <w:tcPr>
            <w:tcW w:w="6947" w:type="dxa"/>
          </w:tcPr>
          <w:p w:rsidR="008E46C6" w:rsidRDefault="008E46C6" w:rsidP="006C4D0B">
            <w:pPr>
              <w:jc w:val="both"/>
              <w:rPr>
                <w:sz w:val="24"/>
                <w:szCs w:val="24"/>
              </w:rPr>
            </w:pPr>
            <w:r>
              <w:rPr>
                <w:sz w:val="24"/>
                <w:szCs w:val="24"/>
              </w:rPr>
              <w:t>Тушение пожаров на открытой местности.</w:t>
            </w:r>
          </w:p>
        </w:tc>
        <w:tc>
          <w:tcPr>
            <w:tcW w:w="581" w:type="dxa"/>
            <w:gridSpan w:val="2"/>
            <w:vAlign w:val="center"/>
          </w:tcPr>
          <w:p w:rsidR="008E46C6" w:rsidRDefault="008E46C6" w:rsidP="006C4D0B">
            <w:pPr>
              <w:jc w:val="center"/>
              <w:rPr>
                <w:sz w:val="24"/>
                <w:szCs w:val="24"/>
              </w:rPr>
            </w:pPr>
            <w:r>
              <w:rPr>
                <w:sz w:val="24"/>
                <w:szCs w:val="24"/>
              </w:rPr>
              <w:t>1</w:t>
            </w:r>
          </w:p>
        </w:tc>
        <w:tc>
          <w:tcPr>
            <w:tcW w:w="544" w:type="dxa"/>
            <w:vAlign w:val="center"/>
          </w:tcPr>
          <w:p w:rsidR="008E46C6" w:rsidRDefault="008E46C6" w:rsidP="006C4D0B">
            <w:pPr>
              <w:jc w:val="center"/>
              <w:rPr>
                <w:sz w:val="24"/>
                <w:szCs w:val="24"/>
              </w:rPr>
            </w:pPr>
            <w:r>
              <w:rPr>
                <w:sz w:val="24"/>
                <w:szCs w:val="24"/>
              </w:rPr>
              <w:t>1</w:t>
            </w:r>
          </w:p>
        </w:tc>
        <w:tc>
          <w:tcPr>
            <w:tcW w:w="686" w:type="dxa"/>
            <w:vAlign w:val="center"/>
          </w:tcPr>
          <w:p w:rsidR="008E46C6" w:rsidRDefault="008E46C6" w:rsidP="006C4D0B">
            <w:pPr>
              <w:jc w:val="center"/>
              <w:rPr>
                <w:sz w:val="24"/>
                <w:szCs w:val="24"/>
              </w:rPr>
            </w:pPr>
            <w:r>
              <w:rPr>
                <w:sz w:val="24"/>
                <w:szCs w:val="24"/>
              </w:rPr>
              <w:t>-</w:t>
            </w:r>
          </w:p>
        </w:tc>
        <w:tc>
          <w:tcPr>
            <w:tcW w:w="741" w:type="dxa"/>
            <w:vAlign w:val="center"/>
          </w:tcPr>
          <w:p w:rsidR="008E46C6" w:rsidRDefault="008E46C6" w:rsidP="006C4D0B">
            <w:pPr>
              <w:jc w:val="center"/>
              <w:rPr>
                <w:sz w:val="24"/>
                <w:szCs w:val="24"/>
              </w:rPr>
            </w:pPr>
            <w:r>
              <w:rPr>
                <w:sz w:val="24"/>
                <w:szCs w:val="24"/>
              </w:rPr>
              <w:t>-</w:t>
            </w:r>
          </w:p>
        </w:tc>
      </w:tr>
      <w:tr w:rsidR="008E46C6" w:rsidTr="006C4D0B">
        <w:tblPrEx>
          <w:tblLook w:val="0000"/>
        </w:tblPrEx>
        <w:trPr>
          <w:cantSplit/>
        </w:trPr>
        <w:tc>
          <w:tcPr>
            <w:tcW w:w="709" w:type="dxa"/>
            <w:vAlign w:val="center"/>
          </w:tcPr>
          <w:p w:rsidR="008E46C6" w:rsidRDefault="008E46C6" w:rsidP="006C4D0B">
            <w:pPr>
              <w:ind w:left="34"/>
              <w:jc w:val="center"/>
              <w:rPr>
                <w:sz w:val="24"/>
                <w:szCs w:val="24"/>
              </w:rPr>
            </w:pPr>
            <w:r>
              <w:rPr>
                <w:sz w:val="24"/>
                <w:szCs w:val="24"/>
              </w:rPr>
              <w:t>8.</w:t>
            </w:r>
          </w:p>
        </w:tc>
        <w:tc>
          <w:tcPr>
            <w:tcW w:w="6947" w:type="dxa"/>
          </w:tcPr>
          <w:p w:rsidR="008E46C6" w:rsidRDefault="008E46C6" w:rsidP="006C4D0B">
            <w:pPr>
              <w:jc w:val="both"/>
              <w:rPr>
                <w:sz w:val="24"/>
                <w:szCs w:val="24"/>
              </w:rPr>
            </w:pPr>
            <w:r>
              <w:rPr>
                <w:sz w:val="24"/>
                <w:szCs w:val="24"/>
              </w:rPr>
              <w:t>Тушение пожаров на транспорте.</w:t>
            </w:r>
          </w:p>
        </w:tc>
        <w:tc>
          <w:tcPr>
            <w:tcW w:w="581" w:type="dxa"/>
            <w:gridSpan w:val="2"/>
            <w:vAlign w:val="center"/>
          </w:tcPr>
          <w:p w:rsidR="008E46C6" w:rsidRDefault="008E46C6" w:rsidP="006C4D0B">
            <w:pPr>
              <w:jc w:val="center"/>
              <w:rPr>
                <w:sz w:val="24"/>
                <w:szCs w:val="24"/>
              </w:rPr>
            </w:pPr>
            <w:r>
              <w:rPr>
                <w:sz w:val="24"/>
                <w:szCs w:val="24"/>
              </w:rPr>
              <w:t>1</w:t>
            </w:r>
          </w:p>
        </w:tc>
        <w:tc>
          <w:tcPr>
            <w:tcW w:w="544" w:type="dxa"/>
            <w:vAlign w:val="center"/>
          </w:tcPr>
          <w:p w:rsidR="008E46C6" w:rsidRDefault="008E46C6" w:rsidP="006C4D0B">
            <w:pPr>
              <w:jc w:val="center"/>
              <w:rPr>
                <w:sz w:val="24"/>
                <w:szCs w:val="24"/>
              </w:rPr>
            </w:pPr>
            <w:r>
              <w:rPr>
                <w:sz w:val="24"/>
                <w:szCs w:val="24"/>
              </w:rPr>
              <w:t>1</w:t>
            </w:r>
          </w:p>
        </w:tc>
        <w:tc>
          <w:tcPr>
            <w:tcW w:w="686" w:type="dxa"/>
            <w:vAlign w:val="center"/>
          </w:tcPr>
          <w:p w:rsidR="008E46C6" w:rsidRDefault="008E46C6" w:rsidP="006C4D0B">
            <w:pPr>
              <w:jc w:val="center"/>
              <w:rPr>
                <w:sz w:val="24"/>
                <w:szCs w:val="24"/>
              </w:rPr>
            </w:pPr>
            <w:r>
              <w:rPr>
                <w:sz w:val="24"/>
                <w:szCs w:val="24"/>
              </w:rPr>
              <w:t>-</w:t>
            </w:r>
          </w:p>
        </w:tc>
        <w:tc>
          <w:tcPr>
            <w:tcW w:w="741" w:type="dxa"/>
            <w:vAlign w:val="center"/>
          </w:tcPr>
          <w:p w:rsidR="008E46C6" w:rsidRDefault="008E46C6" w:rsidP="006C4D0B">
            <w:pPr>
              <w:jc w:val="center"/>
              <w:rPr>
                <w:sz w:val="24"/>
                <w:szCs w:val="24"/>
              </w:rPr>
            </w:pPr>
            <w:r>
              <w:rPr>
                <w:sz w:val="24"/>
                <w:szCs w:val="24"/>
              </w:rPr>
              <w:t>-</w:t>
            </w:r>
          </w:p>
        </w:tc>
      </w:tr>
      <w:tr w:rsidR="008E46C6" w:rsidTr="006C4D0B">
        <w:tblPrEx>
          <w:tblLook w:val="0000"/>
        </w:tblPrEx>
        <w:trPr>
          <w:cantSplit/>
        </w:trPr>
        <w:tc>
          <w:tcPr>
            <w:tcW w:w="7656" w:type="dxa"/>
            <w:gridSpan w:val="2"/>
            <w:vAlign w:val="center"/>
          </w:tcPr>
          <w:p w:rsidR="008E46C6" w:rsidRDefault="008E46C6" w:rsidP="006C4D0B">
            <w:pPr>
              <w:rPr>
                <w:b/>
                <w:caps/>
                <w:sz w:val="24"/>
                <w:szCs w:val="24"/>
              </w:rPr>
            </w:pPr>
            <w:r>
              <w:rPr>
                <w:b/>
                <w:sz w:val="24"/>
                <w:szCs w:val="24"/>
              </w:rPr>
              <w:t>Итого по разделу:</w:t>
            </w:r>
          </w:p>
        </w:tc>
        <w:tc>
          <w:tcPr>
            <w:tcW w:w="567" w:type="dxa"/>
          </w:tcPr>
          <w:p w:rsidR="008E46C6" w:rsidRDefault="008E46C6" w:rsidP="006C4D0B">
            <w:pPr>
              <w:jc w:val="center"/>
              <w:rPr>
                <w:b/>
                <w:sz w:val="24"/>
                <w:szCs w:val="24"/>
              </w:rPr>
            </w:pPr>
            <w:r>
              <w:rPr>
                <w:b/>
                <w:sz w:val="24"/>
                <w:szCs w:val="24"/>
              </w:rPr>
              <w:t>9</w:t>
            </w:r>
          </w:p>
        </w:tc>
        <w:tc>
          <w:tcPr>
            <w:tcW w:w="558" w:type="dxa"/>
            <w:gridSpan w:val="2"/>
          </w:tcPr>
          <w:p w:rsidR="008E46C6" w:rsidRDefault="008E46C6" w:rsidP="006C4D0B">
            <w:pPr>
              <w:jc w:val="center"/>
              <w:rPr>
                <w:b/>
                <w:sz w:val="24"/>
                <w:szCs w:val="24"/>
              </w:rPr>
            </w:pPr>
            <w:r>
              <w:rPr>
                <w:b/>
                <w:sz w:val="24"/>
                <w:szCs w:val="24"/>
              </w:rPr>
              <w:t>7</w:t>
            </w:r>
          </w:p>
        </w:tc>
        <w:tc>
          <w:tcPr>
            <w:tcW w:w="686" w:type="dxa"/>
          </w:tcPr>
          <w:p w:rsidR="008E46C6" w:rsidRDefault="008E46C6" w:rsidP="006C4D0B">
            <w:pPr>
              <w:jc w:val="center"/>
              <w:rPr>
                <w:b/>
                <w:sz w:val="24"/>
                <w:szCs w:val="24"/>
              </w:rPr>
            </w:pPr>
            <w:r>
              <w:rPr>
                <w:b/>
                <w:sz w:val="24"/>
                <w:szCs w:val="24"/>
              </w:rPr>
              <w:t>2</w:t>
            </w:r>
          </w:p>
        </w:tc>
        <w:tc>
          <w:tcPr>
            <w:tcW w:w="741" w:type="dxa"/>
          </w:tcPr>
          <w:p w:rsidR="008E46C6" w:rsidRDefault="008E46C6" w:rsidP="006C4D0B">
            <w:pPr>
              <w:jc w:val="center"/>
              <w:rPr>
                <w:b/>
                <w:sz w:val="24"/>
                <w:szCs w:val="24"/>
              </w:rPr>
            </w:pPr>
            <w:r>
              <w:rPr>
                <w:b/>
                <w:sz w:val="24"/>
                <w:szCs w:val="24"/>
              </w:rPr>
              <w:t>-</w:t>
            </w:r>
          </w:p>
        </w:tc>
      </w:tr>
    </w:tbl>
    <w:p w:rsidR="008E46C6" w:rsidRDefault="008E46C6" w:rsidP="008E46C6"/>
    <w:p w:rsidR="008E46C6" w:rsidRDefault="008E46C6" w:rsidP="008E46C6">
      <w:pPr>
        <w:ind w:left="-426" w:right="-285" w:firstLine="710"/>
        <w:jc w:val="both"/>
        <w:rPr>
          <w:sz w:val="24"/>
          <w:szCs w:val="24"/>
        </w:rPr>
      </w:pPr>
    </w:p>
    <w:p w:rsidR="008E46C6" w:rsidRDefault="006C4D0B" w:rsidP="008E46C6">
      <w:pPr>
        <w:ind w:left="-426" w:right="-285"/>
        <w:jc w:val="center"/>
        <w:rPr>
          <w:b/>
          <w:sz w:val="24"/>
          <w:szCs w:val="24"/>
        </w:rPr>
      </w:pPr>
      <w:r>
        <w:rPr>
          <w:b/>
          <w:sz w:val="24"/>
          <w:szCs w:val="24"/>
        </w:rPr>
        <w:t>Дисциплина 4</w:t>
      </w:r>
      <w:r w:rsidR="008E46C6">
        <w:rPr>
          <w:b/>
          <w:sz w:val="24"/>
          <w:szCs w:val="24"/>
        </w:rPr>
        <w:t>.</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4.</w:t>
      </w:r>
      <w:r>
        <w:rPr>
          <w:b/>
          <w:sz w:val="24"/>
          <w:szCs w:val="24"/>
        </w:rPr>
        <w:t xml:space="preserve">1. Пожар и его развитие. Прекращение горения. </w:t>
      </w:r>
    </w:p>
    <w:p w:rsidR="008E46C6" w:rsidRDefault="008E46C6" w:rsidP="008E46C6">
      <w:pPr>
        <w:ind w:left="-426" w:right="-285" w:firstLine="710"/>
        <w:jc w:val="both"/>
        <w:rPr>
          <w:sz w:val="24"/>
          <w:szCs w:val="24"/>
        </w:rPr>
      </w:pPr>
      <w:r>
        <w:rPr>
          <w:sz w:val="24"/>
          <w:szCs w:val="24"/>
        </w:rPr>
        <w:t xml:space="preserve">Понятие о пожарной тактике. Задачи пожарной тактики. Развитие пожарной тактики в России. Современное состояние пожарной тактики. Требования методических рекомендаций по действиям подразделений федеральной противопожарной службы при тушении пожаров и проведении аварийно-спасательных работ. Общее понятие о процессе горения. Условия, необходимые для горения (горючее вещество, окислитель, источник воспламенения) и его прекращения. Продукты горения. Полное и неполное горение. Краткие сведения о характере горения твердых горючих материалов, легковоспламеняющихся и горючих жидкостей, газов, горючих смесей паров, газов и </w:t>
      </w:r>
      <w:proofErr w:type="spellStart"/>
      <w:r>
        <w:rPr>
          <w:sz w:val="24"/>
          <w:szCs w:val="24"/>
        </w:rPr>
        <w:t>пылей</w:t>
      </w:r>
      <w:proofErr w:type="spellEnd"/>
      <w:r>
        <w:rPr>
          <w:sz w:val="24"/>
          <w:szCs w:val="24"/>
        </w:rPr>
        <w:t xml:space="preserve"> с воздухом.</w:t>
      </w:r>
    </w:p>
    <w:p w:rsidR="008E46C6" w:rsidRDefault="008E46C6" w:rsidP="008E46C6">
      <w:pPr>
        <w:ind w:left="-426" w:right="-285" w:firstLine="710"/>
        <w:jc w:val="both"/>
        <w:rPr>
          <w:sz w:val="24"/>
          <w:szCs w:val="24"/>
        </w:rPr>
      </w:pPr>
      <w:r>
        <w:rPr>
          <w:sz w:val="24"/>
          <w:szCs w:val="24"/>
        </w:rPr>
        <w:t>Общее понятие о пожаре. Краткая характеристика явлений, происходящих на пожаре. Опасные факторы пожара и их сопутствующие проявления. Классификация пожаров. Газовый обмен на пожаре. Условия, способствующие развитию пожара, основные пути распространения огня.</w:t>
      </w:r>
    </w:p>
    <w:p w:rsidR="008E46C6" w:rsidRDefault="008E46C6" w:rsidP="008E46C6">
      <w:pPr>
        <w:ind w:left="-426" w:right="-285" w:firstLine="710"/>
        <w:jc w:val="both"/>
        <w:rPr>
          <w:sz w:val="24"/>
          <w:szCs w:val="24"/>
        </w:rPr>
      </w:pPr>
      <w:r>
        <w:rPr>
          <w:sz w:val="24"/>
          <w:szCs w:val="24"/>
        </w:rPr>
        <w:lastRenderedPageBreak/>
        <w:t>Условия и механизм прекращения горения. Основные способы прекращения горения. Классификация и общие сведения об основных огнетушащих веществах виды, краткая характеристика, области и условия применения. Понятие об интенсивности подачи и расходе огнетушащих веществ (требуемые и фактические). Наиболее распространенные вещества и материалы, при тушении которых опасно применять воду и другие огнетушащие вещества на ее основе.</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4.</w:t>
      </w:r>
      <w:r>
        <w:rPr>
          <w:b/>
          <w:sz w:val="24"/>
          <w:szCs w:val="24"/>
        </w:rPr>
        <w:t>2. Действия по тушению пожаров.</w:t>
      </w:r>
    </w:p>
    <w:p w:rsidR="008E46C6" w:rsidRDefault="008E46C6" w:rsidP="008E46C6">
      <w:pPr>
        <w:ind w:left="-426" w:right="-285" w:firstLine="710"/>
        <w:jc w:val="both"/>
        <w:rPr>
          <w:sz w:val="24"/>
          <w:szCs w:val="24"/>
        </w:rPr>
      </w:pPr>
      <w:r>
        <w:rPr>
          <w:sz w:val="24"/>
          <w:szCs w:val="24"/>
        </w:rPr>
        <w:t>Общее понятие о разведке пожара. Цель и задачи разведки. Организация разведки РТП. Состав групп разведки. Обязанности личного состава, ведущего разведку. Действия пожарного при проведении разведки в отдельных помещениях (отыскать людей, определить место очага пожара, направление распространения огня и путей прокладки рукавных линий), отыскание людей в помещениях (осмотром помещения, окликом). Правила охраны труда при проведении разведки (продвижение в задымленных помещениях, правила открывания дверей в горящее помещение).</w:t>
      </w:r>
    </w:p>
    <w:p w:rsidR="008E46C6" w:rsidRDefault="008E46C6" w:rsidP="008E46C6">
      <w:pPr>
        <w:ind w:left="-426" w:right="-285" w:firstLine="710"/>
        <w:jc w:val="both"/>
        <w:rPr>
          <w:sz w:val="24"/>
          <w:szCs w:val="24"/>
        </w:rPr>
      </w:pPr>
      <w:r>
        <w:rPr>
          <w:sz w:val="24"/>
          <w:szCs w:val="24"/>
        </w:rPr>
        <w:t>Спасание людей при пожаре – основная задача при тушении пожаров. Факторы, оказывающие поражающее действие на людей в условиях пожара. Требования Методических рекомендаций по действиям подразделений федеральной противопожарной службы при тушении пожаров и проведении аварийно-спасательных работ по спасанию людей и имущества. Основные способы спасания людей и имущества. Задачи пожарных при спасании людей и имущества. Определение путей и способов спасания Основные средства, используемые для спасания людей и имущества, и их применение. Правила охраны труда при спасании людей и имущества.</w:t>
      </w:r>
    </w:p>
    <w:p w:rsidR="008E46C6" w:rsidRDefault="008E46C6" w:rsidP="008E46C6">
      <w:pPr>
        <w:ind w:left="-426" w:right="-285" w:firstLine="710"/>
        <w:jc w:val="both"/>
        <w:rPr>
          <w:sz w:val="24"/>
          <w:szCs w:val="24"/>
        </w:rPr>
      </w:pPr>
      <w:r>
        <w:rPr>
          <w:sz w:val="24"/>
          <w:szCs w:val="24"/>
        </w:rPr>
        <w:t>Понятие о решающем направлении действий на пожаре. Принципы определения решающего направления на пожаре.</w:t>
      </w:r>
    </w:p>
    <w:p w:rsidR="008E46C6" w:rsidRDefault="008E46C6" w:rsidP="008E46C6">
      <w:pPr>
        <w:ind w:left="-426" w:right="-285" w:firstLine="710"/>
        <w:jc w:val="both"/>
        <w:rPr>
          <w:sz w:val="24"/>
          <w:szCs w:val="24"/>
        </w:rPr>
      </w:pPr>
      <w:r>
        <w:rPr>
          <w:sz w:val="24"/>
          <w:szCs w:val="24"/>
        </w:rPr>
        <w:t>Понятие о развёртывании сил и средств подразделений на пожаре. Этапы развертывания. Действия пожарных при развертывании. Требования к прокладке рукавных линий. Выбор путей прокладки рукавных линий, защита их от повреждений. Создание запаса рукавов. Выбор места установки разветвлений, пожарных лестниц и другого пожарно-технического оборудования в зависимости от обстановки на пожаре. Правила охраны труда при развертывании.</w:t>
      </w:r>
    </w:p>
    <w:p w:rsidR="008E46C6" w:rsidRDefault="008E46C6" w:rsidP="008E46C6">
      <w:pPr>
        <w:ind w:left="-426" w:right="-285" w:firstLine="710"/>
        <w:jc w:val="both"/>
        <w:rPr>
          <w:sz w:val="24"/>
          <w:szCs w:val="24"/>
        </w:rPr>
      </w:pPr>
      <w:r>
        <w:rPr>
          <w:sz w:val="24"/>
          <w:szCs w:val="24"/>
        </w:rPr>
        <w:t xml:space="preserve">Понятие об аварийно-спасательных работах, связанные с тушением пожаров. Виды основных специальных работ. Вскрытие и разборка конструкций. Действия пожарного при вскрытии и разборке конструкций. Правила охраны труда при вскрытии и разборке конструкций, при сбрасывании конструкций (предметов) с высот. Подъём (спуск) на высоту. Действия пожарных при подъеме (спуске) на высоту с помощью </w:t>
      </w:r>
      <w:proofErr w:type="spellStart"/>
      <w:r>
        <w:rPr>
          <w:sz w:val="24"/>
          <w:szCs w:val="24"/>
        </w:rPr>
        <w:t>автолестниц</w:t>
      </w:r>
      <w:proofErr w:type="spellEnd"/>
      <w:r>
        <w:rPr>
          <w:sz w:val="24"/>
          <w:szCs w:val="24"/>
        </w:rPr>
        <w:t>, коленчатых подъемников, ручных пожарных лестниц, при работе со стволом с лестницы. Требования правил охраны труда при подъеме (спуске) на высоту. Выполнение защитных мероприятий.</w:t>
      </w:r>
    </w:p>
    <w:p w:rsidR="008E46C6" w:rsidRDefault="008E46C6" w:rsidP="008E46C6">
      <w:pPr>
        <w:ind w:left="-426" w:right="-285" w:firstLine="710"/>
        <w:jc w:val="both"/>
        <w:rPr>
          <w:sz w:val="24"/>
          <w:szCs w:val="24"/>
        </w:rPr>
      </w:pPr>
      <w:r>
        <w:rPr>
          <w:sz w:val="24"/>
          <w:szCs w:val="24"/>
        </w:rPr>
        <w:t>Отключение оборудования, механизмов, установок вентиляции и аэрации, систем отопления, газоснабжения и канализации, технологических  коммуникаций, электрооборудования. Правила охраны труда при выполнении защитных мероприятий. Оказание первой доврачебной помощи пострадавшим. Восстановление работоспособности технических средств.</w:t>
      </w:r>
    </w:p>
    <w:p w:rsidR="008E46C6" w:rsidRDefault="008E46C6" w:rsidP="008E46C6">
      <w:pPr>
        <w:ind w:left="-426" w:right="-285" w:firstLine="710"/>
        <w:jc w:val="both"/>
        <w:rPr>
          <w:sz w:val="24"/>
          <w:szCs w:val="24"/>
        </w:rPr>
      </w:pPr>
      <w:r>
        <w:rPr>
          <w:sz w:val="24"/>
          <w:szCs w:val="24"/>
        </w:rPr>
        <w:t>Сбор и возвращение в подразделение. Требования Порядка тушения пожаров подразделениями пожарной охраны, Методических рекомендаций по действиям подразделений федеральной противопожарной службы при тушении пожаров и проведении аварийно-спасательных работ к сбору и возвращению в подразделение. Действия пожарного при сборе и возвращении в подразделение.</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4.</w:t>
      </w:r>
      <w:r>
        <w:rPr>
          <w:b/>
          <w:sz w:val="24"/>
          <w:szCs w:val="24"/>
        </w:rPr>
        <w:t>3. Основы управления  действиями подразделений на пожаре.</w:t>
      </w:r>
    </w:p>
    <w:p w:rsidR="008E46C6" w:rsidRDefault="008E46C6" w:rsidP="008E46C6">
      <w:pPr>
        <w:ind w:left="-426" w:right="-285" w:firstLine="710"/>
        <w:jc w:val="both"/>
        <w:rPr>
          <w:sz w:val="24"/>
          <w:szCs w:val="24"/>
        </w:rPr>
      </w:pPr>
      <w:r>
        <w:rPr>
          <w:sz w:val="24"/>
          <w:szCs w:val="24"/>
        </w:rPr>
        <w:t xml:space="preserve">Понятие об управлении действиями по тушению пожара. Основные принципы управления действиями по тушению пожара. Руководство действиями по тушению пожара при работе на пожаре одного и нескольких подразделений пожарной охраны. Общее представление о структуре </w:t>
      </w:r>
      <w:r>
        <w:rPr>
          <w:sz w:val="24"/>
          <w:szCs w:val="24"/>
        </w:rPr>
        <w:lastRenderedPageBreak/>
        <w:t>управления силами и средствами, работе оперативного штаба на пожаре, создании участков тушения и секторов.</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4.</w:t>
      </w:r>
      <w:r>
        <w:rPr>
          <w:b/>
          <w:sz w:val="24"/>
          <w:szCs w:val="24"/>
        </w:rPr>
        <w:t>4. Тактические возможности пожарных подразделений. Основы расчёта сил и средств на пожаре.</w:t>
      </w:r>
    </w:p>
    <w:p w:rsidR="008E46C6" w:rsidRDefault="008E46C6" w:rsidP="008E46C6">
      <w:pPr>
        <w:ind w:left="-426" w:right="-285" w:firstLine="710"/>
        <w:jc w:val="both"/>
        <w:rPr>
          <w:sz w:val="24"/>
          <w:szCs w:val="24"/>
        </w:rPr>
      </w:pPr>
      <w:r>
        <w:rPr>
          <w:sz w:val="24"/>
          <w:szCs w:val="24"/>
        </w:rPr>
        <w:t>Силы и средства пожарной охраны. Назначение и использование отделений на основных и специальных пожарных машинах. Основное и первичное тактические подразделения пожарной охраны.</w:t>
      </w:r>
    </w:p>
    <w:p w:rsidR="008E46C6" w:rsidRDefault="008E46C6" w:rsidP="008E46C6">
      <w:pPr>
        <w:ind w:left="-426" w:right="-285" w:firstLine="710"/>
        <w:jc w:val="both"/>
        <w:rPr>
          <w:sz w:val="24"/>
          <w:szCs w:val="24"/>
        </w:rPr>
      </w:pPr>
      <w:r>
        <w:rPr>
          <w:sz w:val="24"/>
          <w:szCs w:val="24"/>
        </w:rPr>
        <w:t xml:space="preserve">Понятие о тактических возможностях пожарных подразделений. Тактические возможности отделений на автоцистерне, автонасосе (автомобиле насосно-рукавном) при установке и без установки автомобиля на </w:t>
      </w:r>
      <w:proofErr w:type="spellStart"/>
      <w:r>
        <w:rPr>
          <w:sz w:val="24"/>
          <w:szCs w:val="24"/>
        </w:rPr>
        <w:t>водоисточник</w:t>
      </w:r>
      <w:proofErr w:type="spellEnd"/>
      <w:r>
        <w:rPr>
          <w:sz w:val="24"/>
          <w:szCs w:val="24"/>
        </w:rPr>
        <w:t>.</w:t>
      </w:r>
    </w:p>
    <w:p w:rsidR="008E46C6" w:rsidRDefault="008E46C6" w:rsidP="008E46C6">
      <w:pPr>
        <w:ind w:left="-426" w:right="-285" w:firstLine="710"/>
        <w:jc w:val="both"/>
        <w:rPr>
          <w:sz w:val="24"/>
          <w:szCs w:val="24"/>
        </w:rPr>
      </w:pPr>
      <w:r>
        <w:rPr>
          <w:sz w:val="24"/>
          <w:szCs w:val="24"/>
        </w:rPr>
        <w:t xml:space="preserve">Практическое занятие: Расчет тактических возможностей отделения на автоцистерне без установки ее на </w:t>
      </w:r>
      <w:proofErr w:type="spellStart"/>
      <w:r>
        <w:rPr>
          <w:sz w:val="24"/>
          <w:szCs w:val="24"/>
        </w:rPr>
        <w:t>водоисточник</w:t>
      </w:r>
      <w:proofErr w:type="spellEnd"/>
      <w:r>
        <w:rPr>
          <w:sz w:val="24"/>
          <w:szCs w:val="24"/>
        </w:rPr>
        <w:t xml:space="preserve"> и с установкой на </w:t>
      </w:r>
      <w:proofErr w:type="spellStart"/>
      <w:r>
        <w:rPr>
          <w:sz w:val="24"/>
          <w:szCs w:val="24"/>
        </w:rPr>
        <w:t>водоисточник</w:t>
      </w:r>
      <w:proofErr w:type="spellEnd"/>
      <w:r>
        <w:rPr>
          <w:sz w:val="24"/>
          <w:szCs w:val="24"/>
        </w:rPr>
        <w:t>. Расчет сил и средств для тушения пожаров.</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4.</w:t>
      </w:r>
      <w:r>
        <w:rPr>
          <w:b/>
          <w:sz w:val="24"/>
          <w:szCs w:val="24"/>
        </w:rPr>
        <w:t>5. Тушение пожаров в сложных условиях.</w:t>
      </w:r>
    </w:p>
    <w:p w:rsidR="008E46C6" w:rsidRDefault="008E46C6" w:rsidP="008E46C6">
      <w:pPr>
        <w:ind w:left="-426" w:right="-285" w:firstLine="710"/>
        <w:jc w:val="both"/>
        <w:rPr>
          <w:sz w:val="24"/>
          <w:szCs w:val="24"/>
        </w:rPr>
      </w:pPr>
      <w:r>
        <w:rPr>
          <w:sz w:val="24"/>
          <w:szCs w:val="24"/>
        </w:rPr>
        <w:t>Тушение пожаров в условиях неудовлетворительного водоснабжения. Организация подачи  воды на пожар в перекачку, подвозом и гидроэлеваторными системами.</w:t>
      </w:r>
    </w:p>
    <w:p w:rsidR="008E46C6" w:rsidRDefault="008E46C6" w:rsidP="008E46C6">
      <w:pPr>
        <w:ind w:left="-426" w:right="-285" w:firstLine="710"/>
        <w:jc w:val="both"/>
        <w:rPr>
          <w:sz w:val="24"/>
          <w:szCs w:val="24"/>
        </w:rPr>
      </w:pPr>
      <w:r>
        <w:rPr>
          <w:sz w:val="24"/>
          <w:szCs w:val="24"/>
        </w:rPr>
        <w:t>Работа пожарных подразделений в условиях низких температур, при неблагоприятных погодных условиях, сильном ветре. Меры безопасности при тушении пожаров.</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4.</w:t>
      </w:r>
      <w:r>
        <w:rPr>
          <w:b/>
          <w:sz w:val="24"/>
          <w:szCs w:val="24"/>
        </w:rPr>
        <w:t>6. Особенности тушения пожаров в населенных пунктах, жилых и общественных зданий.</w:t>
      </w:r>
    </w:p>
    <w:p w:rsidR="008E46C6" w:rsidRDefault="008E46C6" w:rsidP="008E46C6">
      <w:pPr>
        <w:ind w:left="-426" w:right="-285" w:firstLine="710"/>
        <w:jc w:val="both"/>
        <w:rPr>
          <w:sz w:val="24"/>
          <w:szCs w:val="24"/>
        </w:rPr>
      </w:pPr>
      <w:r>
        <w:rPr>
          <w:sz w:val="24"/>
          <w:szCs w:val="24"/>
        </w:rPr>
        <w:t xml:space="preserve">Тушение пожаров в жилых зданиях. Оперативно-тактическая характеристика жилых зданий. Возможная обстановка на пожаре и особенности ведения действиями по тушению пожара. Действий по тушению пожаров в подвалах, этажах и чердаках жилых зданий. Факторы, осложняющие обстановку на пожаре, особенности проведения разведки и спасания людей. </w:t>
      </w:r>
    </w:p>
    <w:p w:rsidR="008E46C6" w:rsidRDefault="008E46C6" w:rsidP="008E46C6">
      <w:pPr>
        <w:ind w:left="-426" w:right="-285" w:firstLine="710"/>
        <w:jc w:val="both"/>
        <w:rPr>
          <w:sz w:val="24"/>
          <w:szCs w:val="24"/>
        </w:rPr>
      </w:pPr>
      <w:r>
        <w:rPr>
          <w:sz w:val="24"/>
          <w:szCs w:val="24"/>
        </w:rPr>
        <w:t>Тушение пожаров в детских, учебных и лечебных учреждениях: оперативно-тактическая характеристика зданий, возможная обстановка на пожаре, особенности ведения действий по тушению. Меры безопасности при тушении пожаров.</w:t>
      </w:r>
    </w:p>
    <w:p w:rsidR="008E46C6" w:rsidRDefault="008E46C6" w:rsidP="006C4D0B">
      <w:pPr>
        <w:ind w:right="-285"/>
        <w:jc w:val="both"/>
        <w:rPr>
          <w:b/>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4.</w:t>
      </w:r>
      <w:r>
        <w:rPr>
          <w:b/>
          <w:sz w:val="24"/>
          <w:szCs w:val="24"/>
        </w:rPr>
        <w:t>7. Тушение пожаров на открытой местности.</w:t>
      </w:r>
    </w:p>
    <w:p w:rsidR="008E46C6" w:rsidRDefault="008E46C6" w:rsidP="008E46C6">
      <w:pPr>
        <w:ind w:left="-426" w:right="-285" w:firstLine="710"/>
        <w:jc w:val="both"/>
        <w:rPr>
          <w:sz w:val="24"/>
          <w:szCs w:val="24"/>
        </w:rPr>
      </w:pPr>
      <w:r>
        <w:rPr>
          <w:sz w:val="24"/>
          <w:szCs w:val="24"/>
        </w:rPr>
        <w:t xml:space="preserve">Оперативно-тактическая характеристика, возможная обстановка на пожаре и особенности ведения действий по тушению пожаров в населенных пунктах сельской местности, на складах ядохимикатов и удобрений, на объектах животноводства. </w:t>
      </w:r>
    </w:p>
    <w:p w:rsidR="008E46C6" w:rsidRDefault="008E46C6" w:rsidP="008E46C6">
      <w:pPr>
        <w:ind w:left="-426" w:right="-285" w:firstLine="710"/>
        <w:jc w:val="both"/>
        <w:rPr>
          <w:sz w:val="24"/>
          <w:szCs w:val="24"/>
        </w:rPr>
      </w:pPr>
      <w:r>
        <w:rPr>
          <w:sz w:val="24"/>
          <w:szCs w:val="24"/>
        </w:rPr>
        <w:t xml:space="preserve">Тушение лесных пожаров. Классификация лесных пожаров. Возможная обстановка при пожаре. Ведение действий по тушению пожаров: особенности ведения разведки; прогнозирование распространения пожара в зависимости от метеоусловий; определение способа тушения. Основные приёмы и способы тушения лесных пожаров. </w:t>
      </w:r>
    </w:p>
    <w:p w:rsidR="008E46C6" w:rsidRDefault="008E46C6" w:rsidP="008E46C6">
      <w:pPr>
        <w:ind w:left="-426" w:right="-285" w:firstLine="710"/>
        <w:jc w:val="both"/>
        <w:rPr>
          <w:sz w:val="24"/>
          <w:szCs w:val="24"/>
        </w:rPr>
      </w:pPr>
      <w:r>
        <w:rPr>
          <w:sz w:val="24"/>
          <w:szCs w:val="24"/>
        </w:rPr>
        <w:t xml:space="preserve">Тушение пожаров торфяных полей и месторождений. Общая характеристика торфяных полей и месторождений. Возможная обстановка при пожаре. Приёмы и способы тушения. Использование технических средств, имеющихся на </w:t>
      </w:r>
      <w:proofErr w:type="spellStart"/>
      <w:r>
        <w:rPr>
          <w:sz w:val="24"/>
          <w:szCs w:val="24"/>
        </w:rPr>
        <w:t>торфопредприятии</w:t>
      </w:r>
      <w:proofErr w:type="spellEnd"/>
      <w:r>
        <w:rPr>
          <w:sz w:val="24"/>
          <w:szCs w:val="24"/>
        </w:rPr>
        <w:t>. Организация постовой службы, установление наблюдения за территорией после ликвидации пожара. Требования безопасности при тушении пожаров.</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4.</w:t>
      </w:r>
      <w:r>
        <w:rPr>
          <w:b/>
          <w:sz w:val="24"/>
          <w:szCs w:val="24"/>
        </w:rPr>
        <w:t>8. Тушение пожаров на транспорте.</w:t>
      </w:r>
    </w:p>
    <w:p w:rsidR="008E46C6" w:rsidRDefault="008E46C6" w:rsidP="008E46C6">
      <w:pPr>
        <w:ind w:left="-426" w:right="-285" w:firstLine="710"/>
        <w:jc w:val="both"/>
        <w:rPr>
          <w:sz w:val="24"/>
          <w:szCs w:val="24"/>
        </w:rPr>
      </w:pPr>
      <w:r>
        <w:rPr>
          <w:sz w:val="24"/>
          <w:szCs w:val="24"/>
        </w:rPr>
        <w:t>Оперативно-тактическая характеристика, возможная обстановка на пожаре и особенности основных задач при тушении пожаров на автомобильном транспорте.</w:t>
      </w:r>
    </w:p>
    <w:p w:rsidR="008E46C6" w:rsidRDefault="008E46C6" w:rsidP="008E46C6">
      <w:pPr>
        <w:ind w:left="-426" w:right="-285" w:firstLine="710"/>
        <w:jc w:val="both"/>
        <w:rPr>
          <w:sz w:val="24"/>
          <w:szCs w:val="24"/>
        </w:rPr>
      </w:pPr>
      <w:r>
        <w:rPr>
          <w:sz w:val="24"/>
          <w:szCs w:val="24"/>
        </w:rPr>
        <w:t>Оперативно-тактическая характеристика, возможная обстановка на пожаре и особенности основных задач при тушении пожаров на железнодорожных станциях, при ликвидации горения грузовых и пассажирских поездов в пути следования.</w:t>
      </w:r>
    </w:p>
    <w:p w:rsidR="008E46C6" w:rsidRDefault="008E46C6" w:rsidP="008E46C6">
      <w:pPr>
        <w:ind w:left="-426" w:right="-285" w:firstLine="710"/>
        <w:jc w:val="both"/>
        <w:rPr>
          <w:sz w:val="24"/>
          <w:szCs w:val="24"/>
        </w:rPr>
      </w:pPr>
      <w:r>
        <w:rPr>
          <w:sz w:val="24"/>
          <w:szCs w:val="24"/>
        </w:rPr>
        <w:lastRenderedPageBreak/>
        <w:t xml:space="preserve">Оперативно-тактическая характеристика, возможная обстановка на пожаре и особенности основных задач при тушении пожаров на объектах речного транспорта. </w:t>
      </w:r>
    </w:p>
    <w:p w:rsidR="008E46C6" w:rsidRDefault="008E46C6" w:rsidP="008E46C6">
      <w:pPr>
        <w:ind w:left="-426" w:right="-285" w:firstLine="710"/>
        <w:jc w:val="both"/>
        <w:rPr>
          <w:sz w:val="24"/>
          <w:szCs w:val="24"/>
        </w:rPr>
      </w:pPr>
    </w:p>
    <w:p w:rsidR="008E46C6" w:rsidRDefault="006C4D0B" w:rsidP="008E46C6">
      <w:pPr>
        <w:ind w:left="-426" w:right="-285"/>
        <w:jc w:val="center"/>
        <w:rPr>
          <w:b/>
          <w:sz w:val="24"/>
          <w:szCs w:val="24"/>
        </w:rPr>
      </w:pPr>
      <w:r>
        <w:rPr>
          <w:b/>
          <w:sz w:val="24"/>
          <w:szCs w:val="24"/>
        </w:rPr>
        <w:t>У</w:t>
      </w:r>
      <w:r w:rsidR="008E46C6">
        <w:rPr>
          <w:b/>
          <w:sz w:val="24"/>
          <w:szCs w:val="24"/>
        </w:rPr>
        <w:t>чебно-тематический план по дисциплине</w:t>
      </w:r>
    </w:p>
    <w:p w:rsidR="008E46C6" w:rsidRDefault="008E46C6" w:rsidP="008E46C6">
      <w:pPr>
        <w:ind w:left="-426" w:right="-285"/>
        <w:jc w:val="center"/>
        <w:rPr>
          <w:b/>
          <w:sz w:val="24"/>
          <w:szCs w:val="24"/>
        </w:rPr>
      </w:pPr>
      <w:r>
        <w:rPr>
          <w:b/>
          <w:sz w:val="24"/>
          <w:szCs w:val="24"/>
        </w:rPr>
        <w:t>«Пожарная и аварийно-спасательная техника,</w:t>
      </w:r>
    </w:p>
    <w:p w:rsidR="008E46C6" w:rsidRDefault="008E46C6" w:rsidP="008E46C6">
      <w:pPr>
        <w:ind w:left="-426" w:right="-285"/>
        <w:jc w:val="center"/>
        <w:rPr>
          <w:b/>
          <w:sz w:val="24"/>
          <w:szCs w:val="24"/>
        </w:rPr>
      </w:pPr>
      <w:r>
        <w:rPr>
          <w:b/>
          <w:sz w:val="24"/>
          <w:szCs w:val="24"/>
        </w:rPr>
        <w:t>противопожарное водоснабжение, пожарная автоматика и связь»</w:t>
      </w:r>
    </w:p>
    <w:p w:rsidR="008E46C6" w:rsidRDefault="008E46C6" w:rsidP="008E46C6">
      <w:pPr>
        <w:ind w:left="-284" w:right="-144" w:firstLine="709"/>
        <w:jc w:val="center"/>
        <w:rPr>
          <w:b/>
          <w:sz w:val="24"/>
          <w:szCs w:val="24"/>
        </w:rPr>
      </w:pPr>
    </w:p>
    <w:tbl>
      <w:tblPr>
        <w:tblpPr w:leftFromText="180" w:rightFromText="180" w:vertAnchor="text" w:horzAnchor="margin" w:tblpX="-244" w:tblpY="-6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6913"/>
        <w:gridCol w:w="567"/>
        <w:gridCol w:w="567"/>
        <w:gridCol w:w="567"/>
        <w:gridCol w:w="709"/>
      </w:tblGrid>
      <w:tr w:rsidR="008E46C6" w:rsidTr="006C4D0B">
        <w:trPr>
          <w:trHeight w:val="315"/>
        </w:trPr>
        <w:tc>
          <w:tcPr>
            <w:tcW w:w="708" w:type="dxa"/>
            <w:vMerge w:val="restart"/>
            <w:vAlign w:val="center"/>
          </w:tcPr>
          <w:p w:rsidR="008E46C6" w:rsidRDefault="008E46C6" w:rsidP="006C4D0B">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6913" w:type="dxa"/>
            <w:vMerge w:val="restart"/>
            <w:vAlign w:val="center"/>
          </w:tcPr>
          <w:p w:rsidR="008E46C6" w:rsidRDefault="008E46C6" w:rsidP="006C4D0B">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8E46C6" w:rsidRDefault="008E46C6" w:rsidP="006C4D0B">
            <w:pPr>
              <w:ind w:left="113" w:right="113"/>
              <w:jc w:val="center"/>
              <w:rPr>
                <w:sz w:val="24"/>
                <w:szCs w:val="24"/>
              </w:rPr>
            </w:pPr>
            <w:r>
              <w:rPr>
                <w:sz w:val="24"/>
                <w:szCs w:val="24"/>
              </w:rPr>
              <w:t>Всего часов</w:t>
            </w:r>
          </w:p>
        </w:tc>
        <w:tc>
          <w:tcPr>
            <w:tcW w:w="1134" w:type="dxa"/>
            <w:gridSpan w:val="2"/>
            <w:vAlign w:val="center"/>
          </w:tcPr>
          <w:p w:rsidR="008E46C6" w:rsidRDefault="008E46C6" w:rsidP="006C4D0B">
            <w:pPr>
              <w:jc w:val="center"/>
              <w:rPr>
                <w:sz w:val="24"/>
                <w:szCs w:val="24"/>
              </w:rPr>
            </w:pPr>
            <w:r>
              <w:rPr>
                <w:sz w:val="24"/>
                <w:szCs w:val="24"/>
              </w:rPr>
              <w:t>В том числе</w:t>
            </w:r>
          </w:p>
        </w:tc>
        <w:tc>
          <w:tcPr>
            <w:tcW w:w="709" w:type="dxa"/>
            <w:vMerge w:val="restart"/>
            <w:textDirection w:val="btLr"/>
            <w:vAlign w:val="center"/>
          </w:tcPr>
          <w:p w:rsidR="008E46C6" w:rsidRDefault="008E46C6" w:rsidP="006C4D0B">
            <w:pPr>
              <w:ind w:left="113" w:right="113"/>
              <w:jc w:val="center"/>
              <w:rPr>
                <w:sz w:val="24"/>
                <w:szCs w:val="24"/>
              </w:rPr>
            </w:pPr>
            <w:r>
              <w:rPr>
                <w:sz w:val="24"/>
                <w:szCs w:val="24"/>
              </w:rPr>
              <w:t>Формы контроля</w:t>
            </w:r>
          </w:p>
        </w:tc>
      </w:tr>
      <w:tr w:rsidR="008E46C6" w:rsidTr="006C4D0B">
        <w:trPr>
          <w:cantSplit/>
          <w:trHeight w:val="1124"/>
        </w:trPr>
        <w:tc>
          <w:tcPr>
            <w:tcW w:w="708" w:type="dxa"/>
            <w:vMerge/>
            <w:vAlign w:val="center"/>
          </w:tcPr>
          <w:p w:rsidR="008E46C6" w:rsidRDefault="008E46C6" w:rsidP="006C4D0B">
            <w:pPr>
              <w:jc w:val="center"/>
              <w:rPr>
                <w:sz w:val="24"/>
                <w:szCs w:val="24"/>
              </w:rPr>
            </w:pPr>
          </w:p>
        </w:tc>
        <w:tc>
          <w:tcPr>
            <w:tcW w:w="6913" w:type="dxa"/>
            <w:vMerge/>
            <w:vAlign w:val="center"/>
          </w:tcPr>
          <w:p w:rsidR="008E46C6" w:rsidRDefault="008E46C6" w:rsidP="006C4D0B">
            <w:pPr>
              <w:jc w:val="center"/>
              <w:rPr>
                <w:sz w:val="24"/>
                <w:szCs w:val="24"/>
              </w:rPr>
            </w:pPr>
          </w:p>
        </w:tc>
        <w:tc>
          <w:tcPr>
            <w:tcW w:w="567" w:type="dxa"/>
            <w:vMerge/>
            <w:vAlign w:val="center"/>
          </w:tcPr>
          <w:p w:rsidR="008E46C6" w:rsidRDefault="008E46C6" w:rsidP="006C4D0B">
            <w:pPr>
              <w:jc w:val="center"/>
              <w:rPr>
                <w:sz w:val="24"/>
                <w:szCs w:val="24"/>
              </w:rPr>
            </w:pPr>
          </w:p>
        </w:tc>
        <w:tc>
          <w:tcPr>
            <w:tcW w:w="567" w:type="dxa"/>
            <w:textDirection w:val="btLr"/>
            <w:vAlign w:val="center"/>
          </w:tcPr>
          <w:p w:rsidR="008E46C6" w:rsidRDefault="008E46C6" w:rsidP="006C4D0B">
            <w:pPr>
              <w:ind w:left="113" w:right="113"/>
              <w:jc w:val="center"/>
              <w:rPr>
                <w:sz w:val="24"/>
                <w:szCs w:val="24"/>
              </w:rPr>
            </w:pPr>
            <w:r>
              <w:rPr>
                <w:sz w:val="24"/>
                <w:szCs w:val="24"/>
              </w:rPr>
              <w:t>теория</w:t>
            </w:r>
          </w:p>
        </w:tc>
        <w:tc>
          <w:tcPr>
            <w:tcW w:w="567" w:type="dxa"/>
            <w:textDirection w:val="btLr"/>
            <w:vAlign w:val="center"/>
          </w:tcPr>
          <w:p w:rsidR="008E46C6" w:rsidRDefault="008E46C6" w:rsidP="006C4D0B">
            <w:pPr>
              <w:ind w:left="113" w:right="113"/>
              <w:jc w:val="center"/>
              <w:rPr>
                <w:sz w:val="24"/>
                <w:szCs w:val="24"/>
              </w:rPr>
            </w:pPr>
            <w:r>
              <w:rPr>
                <w:sz w:val="24"/>
                <w:szCs w:val="24"/>
              </w:rPr>
              <w:t>практика</w:t>
            </w:r>
          </w:p>
        </w:tc>
        <w:tc>
          <w:tcPr>
            <w:tcW w:w="709" w:type="dxa"/>
            <w:vMerge/>
            <w:textDirection w:val="btLr"/>
            <w:vAlign w:val="center"/>
          </w:tcPr>
          <w:p w:rsidR="008E46C6" w:rsidRDefault="008E46C6" w:rsidP="006C4D0B">
            <w:pPr>
              <w:ind w:left="113" w:right="113"/>
              <w:jc w:val="center"/>
              <w:rPr>
                <w:sz w:val="24"/>
                <w:szCs w:val="24"/>
              </w:rPr>
            </w:pPr>
          </w:p>
        </w:tc>
      </w:tr>
      <w:tr w:rsidR="008E46C6" w:rsidTr="006C4D0B">
        <w:trPr>
          <w:trHeight w:val="315"/>
        </w:trPr>
        <w:tc>
          <w:tcPr>
            <w:tcW w:w="708" w:type="dxa"/>
            <w:vAlign w:val="center"/>
          </w:tcPr>
          <w:p w:rsidR="008E46C6" w:rsidRDefault="008E46C6" w:rsidP="006C4D0B">
            <w:pPr>
              <w:jc w:val="center"/>
              <w:rPr>
                <w:sz w:val="24"/>
                <w:szCs w:val="24"/>
              </w:rPr>
            </w:pPr>
            <w:r>
              <w:rPr>
                <w:sz w:val="24"/>
                <w:szCs w:val="24"/>
              </w:rPr>
              <w:t>1</w:t>
            </w:r>
          </w:p>
        </w:tc>
        <w:tc>
          <w:tcPr>
            <w:tcW w:w="6913" w:type="dxa"/>
            <w:vAlign w:val="center"/>
          </w:tcPr>
          <w:p w:rsidR="008E46C6" w:rsidRDefault="008E46C6" w:rsidP="006C4D0B">
            <w:pPr>
              <w:jc w:val="center"/>
              <w:rPr>
                <w:sz w:val="24"/>
                <w:szCs w:val="24"/>
              </w:rPr>
            </w:pPr>
            <w:r>
              <w:rPr>
                <w:sz w:val="24"/>
                <w:szCs w:val="24"/>
              </w:rPr>
              <w:t>2</w:t>
            </w:r>
          </w:p>
        </w:tc>
        <w:tc>
          <w:tcPr>
            <w:tcW w:w="567" w:type="dxa"/>
            <w:vAlign w:val="center"/>
          </w:tcPr>
          <w:p w:rsidR="008E46C6" w:rsidRDefault="008E46C6" w:rsidP="006C4D0B">
            <w:pPr>
              <w:jc w:val="center"/>
              <w:rPr>
                <w:sz w:val="24"/>
                <w:szCs w:val="24"/>
              </w:rPr>
            </w:pPr>
            <w:r>
              <w:rPr>
                <w:sz w:val="24"/>
                <w:szCs w:val="24"/>
              </w:rPr>
              <w:t>3</w:t>
            </w:r>
          </w:p>
        </w:tc>
        <w:tc>
          <w:tcPr>
            <w:tcW w:w="567" w:type="dxa"/>
            <w:vAlign w:val="center"/>
          </w:tcPr>
          <w:p w:rsidR="008E46C6" w:rsidRDefault="008E46C6" w:rsidP="006C4D0B">
            <w:pPr>
              <w:jc w:val="center"/>
              <w:rPr>
                <w:sz w:val="24"/>
                <w:szCs w:val="24"/>
              </w:rPr>
            </w:pPr>
            <w:r>
              <w:rPr>
                <w:sz w:val="24"/>
                <w:szCs w:val="24"/>
              </w:rPr>
              <w:t>4</w:t>
            </w:r>
          </w:p>
        </w:tc>
        <w:tc>
          <w:tcPr>
            <w:tcW w:w="567" w:type="dxa"/>
            <w:vAlign w:val="center"/>
          </w:tcPr>
          <w:p w:rsidR="008E46C6" w:rsidRDefault="008E46C6" w:rsidP="006C4D0B">
            <w:pPr>
              <w:jc w:val="center"/>
              <w:rPr>
                <w:sz w:val="24"/>
                <w:szCs w:val="24"/>
              </w:rPr>
            </w:pPr>
            <w:r>
              <w:rPr>
                <w:sz w:val="24"/>
                <w:szCs w:val="24"/>
              </w:rPr>
              <w:t>5</w:t>
            </w:r>
          </w:p>
        </w:tc>
        <w:tc>
          <w:tcPr>
            <w:tcW w:w="709" w:type="dxa"/>
            <w:vAlign w:val="center"/>
          </w:tcPr>
          <w:p w:rsidR="008E46C6" w:rsidRDefault="008E46C6" w:rsidP="006C4D0B">
            <w:pPr>
              <w:jc w:val="center"/>
              <w:rPr>
                <w:sz w:val="24"/>
                <w:szCs w:val="24"/>
                <w:lang w:val="en-US"/>
              </w:rPr>
            </w:pPr>
            <w:r>
              <w:rPr>
                <w:sz w:val="24"/>
                <w:szCs w:val="24"/>
                <w:lang w:val="en-US"/>
              </w:rPr>
              <w:t>6</w:t>
            </w:r>
          </w:p>
        </w:tc>
      </w:tr>
      <w:tr w:rsidR="008E46C6" w:rsidTr="006C4D0B">
        <w:tc>
          <w:tcPr>
            <w:tcW w:w="708" w:type="dxa"/>
            <w:vAlign w:val="center"/>
          </w:tcPr>
          <w:p w:rsidR="008E46C6" w:rsidRDefault="008E46C6" w:rsidP="006C4D0B">
            <w:pPr>
              <w:jc w:val="center"/>
              <w:rPr>
                <w:sz w:val="24"/>
                <w:szCs w:val="24"/>
              </w:rPr>
            </w:pPr>
            <w:r>
              <w:rPr>
                <w:sz w:val="24"/>
                <w:szCs w:val="24"/>
              </w:rPr>
              <w:t>1.</w:t>
            </w:r>
          </w:p>
        </w:tc>
        <w:tc>
          <w:tcPr>
            <w:tcW w:w="6913" w:type="dxa"/>
          </w:tcPr>
          <w:p w:rsidR="008E46C6" w:rsidRDefault="008E46C6" w:rsidP="006C4D0B">
            <w:pPr>
              <w:jc w:val="both"/>
              <w:rPr>
                <w:sz w:val="24"/>
                <w:szCs w:val="24"/>
              </w:rPr>
            </w:pPr>
            <w:r>
              <w:rPr>
                <w:sz w:val="24"/>
                <w:szCs w:val="24"/>
              </w:rPr>
              <w:t>Классификация пожарных автомобилей. Назначение основных и специальных пожарных автомобилей.</w:t>
            </w:r>
          </w:p>
        </w:tc>
        <w:tc>
          <w:tcPr>
            <w:tcW w:w="567" w:type="dxa"/>
            <w:vAlign w:val="center"/>
          </w:tcPr>
          <w:p w:rsidR="008E46C6" w:rsidRDefault="008E46C6" w:rsidP="006C4D0B">
            <w:pPr>
              <w:jc w:val="center"/>
              <w:rPr>
                <w:sz w:val="24"/>
                <w:szCs w:val="24"/>
              </w:rPr>
            </w:pPr>
            <w:r>
              <w:rPr>
                <w:sz w:val="24"/>
                <w:szCs w:val="24"/>
              </w:rPr>
              <w:t>2</w:t>
            </w:r>
          </w:p>
        </w:tc>
        <w:tc>
          <w:tcPr>
            <w:tcW w:w="567" w:type="dxa"/>
            <w:vAlign w:val="center"/>
          </w:tcPr>
          <w:p w:rsidR="008E46C6" w:rsidRDefault="008E46C6" w:rsidP="006C4D0B">
            <w:pPr>
              <w:jc w:val="center"/>
              <w:rPr>
                <w:sz w:val="24"/>
                <w:szCs w:val="24"/>
              </w:rPr>
            </w:pPr>
            <w:r>
              <w:rPr>
                <w:sz w:val="24"/>
                <w:szCs w:val="24"/>
              </w:rPr>
              <w:t>2</w:t>
            </w:r>
          </w:p>
        </w:tc>
        <w:tc>
          <w:tcPr>
            <w:tcW w:w="567" w:type="dxa"/>
            <w:vAlign w:val="center"/>
          </w:tcPr>
          <w:p w:rsidR="008E46C6" w:rsidRDefault="008E46C6" w:rsidP="006C4D0B">
            <w:pPr>
              <w:jc w:val="center"/>
              <w:rPr>
                <w:sz w:val="24"/>
                <w:szCs w:val="24"/>
              </w:rPr>
            </w:pPr>
            <w:r>
              <w:rPr>
                <w:sz w:val="24"/>
                <w:szCs w:val="24"/>
              </w:rPr>
              <w:t>-</w:t>
            </w:r>
          </w:p>
        </w:tc>
        <w:tc>
          <w:tcPr>
            <w:tcW w:w="709" w:type="dxa"/>
            <w:vAlign w:val="center"/>
          </w:tcPr>
          <w:p w:rsidR="008E46C6" w:rsidRDefault="008E46C6" w:rsidP="006C4D0B">
            <w:pPr>
              <w:jc w:val="center"/>
              <w:rPr>
                <w:sz w:val="24"/>
                <w:szCs w:val="24"/>
              </w:rPr>
            </w:pPr>
            <w:r>
              <w:rPr>
                <w:sz w:val="24"/>
                <w:szCs w:val="24"/>
              </w:rPr>
              <w:t>-</w:t>
            </w:r>
          </w:p>
        </w:tc>
      </w:tr>
      <w:tr w:rsidR="008E46C6" w:rsidTr="006C4D0B">
        <w:tc>
          <w:tcPr>
            <w:tcW w:w="708" w:type="dxa"/>
            <w:vAlign w:val="center"/>
          </w:tcPr>
          <w:p w:rsidR="008E46C6" w:rsidRDefault="008E46C6" w:rsidP="006C4D0B">
            <w:pPr>
              <w:jc w:val="center"/>
              <w:rPr>
                <w:sz w:val="24"/>
                <w:szCs w:val="24"/>
              </w:rPr>
            </w:pPr>
            <w:r>
              <w:rPr>
                <w:sz w:val="24"/>
                <w:szCs w:val="24"/>
              </w:rPr>
              <w:t>2.</w:t>
            </w:r>
          </w:p>
        </w:tc>
        <w:tc>
          <w:tcPr>
            <w:tcW w:w="6913" w:type="dxa"/>
            <w:vAlign w:val="center"/>
          </w:tcPr>
          <w:p w:rsidR="008E46C6" w:rsidRDefault="008E46C6" w:rsidP="006C4D0B">
            <w:pPr>
              <w:jc w:val="both"/>
              <w:rPr>
                <w:sz w:val="24"/>
                <w:szCs w:val="24"/>
              </w:rPr>
            </w:pPr>
            <w:r>
              <w:rPr>
                <w:sz w:val="24"/>
                <w:szCs w:val="24"/>
              </w:rPr>
              <w:t xml:space="preserve">Пожарно-техническое вооружение и оборудование. </w:t>
            </w:r>
          </w:p>
        </w:tc>
        <w:tc>
          <w:tcPr>
            <w:tcW w:w="567" w:type="dxa"/>
            <w:vAlign w:val="center"/>
          </w:tcPr>
          <w:p w:rsidR="008E46C6" w:rsidRDefault="008E46C6" w:rsidP="006C4D0B">
            <w:pPr>
              <w:jc w:val="center"/>
              <w:rPr>
                <w:sz w:val="24"/>
                <w:szCs w:val="24"/>
              </w:rPr>
            </w:pPr>
            <w:r>
              <w:rPr>
                <w:sz w:val="24"/>
                <w:szCs w:val="24"/>
              </w:rPr>
              <w:t>2</w:t>
            </w:r>
          </w:p>
        </w:tc>
        <w:tc>
          <w:tcPr>
            <w:tcW w:w="567" w:type="dxa"/>
            <w:vAlign w:val="center"/>
          </w:tcPr>
          <w:p w:rsidR="008E46C6" w:rsidRDefault="008E46C6" w:rsidP="006C4D0B">
            <w:pPr>
              <w:jc w:val="center"/>
              <w:rPr>
                <w:sz w:val="24"/>
                <w:szCs w:val="24"/>
              </w:rPr>
            </w:pPr>
            <w:r>
              <w:rPr>
                <w:sz w:val="24"/>
                <w:szCs w:val="24"/>
              </w:rPr>
              <w:t>1</w:t>
            </w:r>
          </w:p>
        </w:tc>
        <w:tc>
          <w:tcPr>
            <w:tcW w:w="567" w:type="dxa"/>
            <w:vAlign w:val="center"/>
          </w:tcPr>
          <w:p w:rsidR="008E46C6" w:rsidRDefault="008E46C6" w:rsidP="006C4D0B">
            <w:pPr>
              <w:jc w:val="center"/>
              <w:rPr>
                <w:sz w:val="24"/>
                <w:szCs w:val="24"/>
              </w:rPr>
            </w:pPr>
            <w:r>
              <w:rPr>
                <w:sz w:val="24"/>
                <w:szCs w:val="24"/>
              </w:rPr>
              <w:t>-</w:t>
            </w:r>
          </w:p>
        </w:tc>
        <w:tc>
          <w:tcPr>
            <w:tcW w:w="709" w:type="dxa"/>
            <w:vAlign w:val="center"/>
          </w:tcPr>
          <w:p w:rsidR="008E46C6" w:rsidRDefault="008E46C6" w:rsidP="006C4D0B">
            <w:pPr>
              <w:jc w:val="center"/>
              <w:rPr>
                <w:sz w:val="24"/>
                <w:szCs w:val="24"/>
              </w:rPr>
            </w:pPr>
            <w:r>
              <w:rPr>
                <w:sz w:val="24"/>
                <w:szCs w:val="24"/>
              </w:rPr>
              <w:t>-</w:t>
            </w:r>
          </w:p>
        </w:tc>
      </w:tr>
      <w:tr w:rsidR="008E46C6" w:rsidTr="006C4D0B">
        <w:tc>
          <w:tcPr>
            <w:tcW w:w="708" w:type="dxa"/>
            <w:vAlign w:val="center"/>
          </w:tcPr>
          <w:p w:rsidR="008E46C6" w:rsidRDefault="008E46C6" w:rsidP="006C4D0B">
            <w:pPr>
              <w:jc w:val="center"/>
              <w:rPr>
                <w:sz w:val="24"/>
                <w:szCs w:val="24"/>
              </w:rPr>
            </w:pPr>
            <w:r>
              <w:rPr>
                <w:sz w:val="24"/>
                <w:szCs w:val="24"/>
              </w:rPr>
              <w:t>3.</w:t>
            </w:r>
          </w:p>
        </w:tc>
        <w:tc>
          <w:tcPr>
            <w:tcW w:w="6913" w:type="dxa"/>
          </w:tcPr>
          <w:p w:rsidR="008E46C6" w:rsidRDefault="008E46C6" w:rsidP="006C4D0B">
            <w:pPr>
              <w:jc w:val="both"/>
              <w:rPr>
                <w:sz w:val="24"/>
                <w:szCs w:val="24"/>
              </w:rPr>
            </w:pPr>
            <w:r>
              <w:rPr>
                <w:sz w:val="24"/>
                <w:szCs w:val="24"/>
              </w:rPr>
              <w:t>Специальное аварийно-спасательное оборудование и механизированный пожарный и аварийно-спасательный инструмент.</w:t>
            </w:r>
          </w:p>
        </w:tc>
        <w:tc>
          <w:tcPr>
            <w:tcW w:w="567" w:type="dxa"/>
            <w:vAlign w:val="center"/>
          </w:tcPr>
          <w:p w:rsidR="008E46C6" w:rsidRDefault="008E46C6" w:rsidP="006C4D0B">
            <w:pPr>
              <w:jc w:val="center"/>
              <w:rPr>
                <w:sz w:val="24"/>
                <w:szCs w:val="24"/>
              </w:rPr>
            </w:pPr>
            <w:r>
              <w:rPr>
                <w:sz w:val="24"/>
                <w:szCs w:val="24"/>
              </w:rPr>
              <w:t>2</w:t>
            </w:r>
          </w:p>
        </w:tc>
        <w:tc>
          <w:tcPr>
            <w:tcW w:w="567" w:type="dxa"/>
            <w:vAlign w:val="center"/>
          </w:tcPr>
          <w:p w:rsidR="008E46C6" w:rsidRDefault="008E46C6" w:rsidP="006C4D0B">
            <w:pPr>
              <w:jc w:val="center"/>
              <w:rPr>
                <w:sz w:val="24"/>
                <w:szCs w:val="24"/>
              </w:rPr>
            </w:pPr>
            <w:r>
              <w:rPr>
                <w:sz w:val="24"/>
                <w:szCs w:val="24"/>
              </w:rPr>
              <w:t>1</w:t>
            </w:r>
          </w:p>
        </w:tc>
        <w:tc>
          <w:tcPr>
            <w:tcW w:w="567" w:type="dxa"/>
            <w:vAlign w:val="center"/>
          </w:tcPr>
          <w:p w:rsidR="008E46C6" w:rsidRDefault="008E46C6" w:rsidP="006C4D0B">
            <w:pPr>
              <w:jc w:val="center"/>
              <w:rPr>
                <w:sz w:val="24"/>
                <w:szCs w:val="24"/>
              </w:rPr>
            </w:pPr>
            <w:r>
              <w:rPr>
                <w:sz w:val="24"/>
                <w:szCs w:val="24"/>
              </w:rPr>
              <w:t>1</w:t>
            </w:r>
          </w:p>
        </w:tc>
        <w:tc>
          <w:tcPr>
            <w:tcW w:w="709" w:type="dxa"/>
            <w:vAlign w:val="center"/>
          </w:tcPr>
          <w:p w:rsidR="008E46C6" w:rsidRDefault="008E46C6" w:rsidP="006C4D0B">
            <w:pPr>
              <w:jc w:val="center"/>
              <w:rPr>
                <w:sz w:val="24"/>
                <w:szCs w:val="24"/>
              </w:rPr>
            </w:pPr>
            <w:r>
              <w:rPr>
                <w:sz w:val="24"/>
                <w:szCs w:val="24"/>
              </w:rPr>
              <w:t>-</w:t>
            </w:r>
          </w:p>
        </w:tc>
      </w:tr>
      <w:tr w:rsidR="008E46C6" w:rsidTr="006C4D0B">
        <w:trPr>
          <w:cantSplit/>
          <w:trHeight w:val="300"/>
        </w:trPr>
        <w:tc>
          <w:tcPr>
            <w:tcW w:w="708" w:type="dxa"/>
            <w:vAlign w:val="center"/>
          </w:tcPr>
          <w:p w:rsidR="008E46C6" w:rsidRDefault="008E46C6" w:rsidP="006C4D0B">
            <w:pPr>
              <w:jc w:val="center"/>
              <w:rPr>
                <w:sz w:val="24"/>
                <w:szCs w:val="24"/>
              </w:rPr>
            </w:pPr>
            <w:r>
              <w:rPr>
                <w:sz w:val="24"/>
                <w:szCs w:val="24"/>
              </w:rPr>
              <w:t>4.</w:t>
            </w:r>
          </w:p>
        </w:tc>
        <w:tc>
          <w:tcPr>
            <w:tcW w:w="6913" w:type="dxa"/>
          </w:tcPr>
          <w:p w:rsidR="008E46C6" w:rsidRDefault="008E46C6" w:rsidP="006C4D0B">
            <w:pPr>
              <w:jc w:val="both"/>
              <w:rPr>
                <w:sz w:val="24"/>
                <w:szCs w:val="24"/>
              </w:rPr>
            </w:pPr>
            <w:r>
              <w:rPr>
                <w:sz w:val="24"/>
                <w:szCs w:val="24"/>
              </w:rPr>
              <w:t>Противопожарное водоснабжение.</w:t>
            </w:r>
          </w:p>
        </w:tc>
        <w:tc>
          <w:tcPr>
            <w:tcW w:w="567" w:type="dxa"/>
            <w:vAlign w:val="center"/>
          </w:tcPr>
          <w:p w:rsidR="008E46C6" w:rsidRDefault="008E46C6" w:rsidP="006C4D0B">
            <w:pPr>
              <w:jc w:val="center"/>
              <w:rPr>
                <w:sz w:val="24"/>
                <w:szCs w:val="24"/>
              </w:rPr>
            </w:pPr>
            <w:r>
              <w:rPr>
                <w:sz w:val="24"/>
                <w:szCs w:val="24"/>
              </w:rPr>
              <w:t>1</w:t>
            </w:r>
          </w:p>
        </w:tc>
        <w:tc>
          <w:tcPr>
            <w:tcW w:w="567" w:type="dxa"/>
            <w:vAlign w:val="center"/>
          </w:tcPr>
          <w:p w:rsidR="008E46C6" w:rsidRDefault="008E46C6" w:rsidP="006C4D0B">
            <w:pPr>
              <w:jc w:val="center"/>
              <w:rPr>
                <w:sz w:val="24"/>
                <w:szCs w:val="24"/>
              </w:rPr>
            </w:pPr>
            <w:r>
              <w:rPr>
                <w:sz w:val="24"/>
                <w:szCs w:val="24"/>
              </w:rPr>
              <w:t>1</w:t>
            </w:r>
          </w:p>
        </w:tc>
        <w:tc>
          <w:tcPr>
            <w:tcW w:w="567" w:type="dxa"/>
            <w:vAlign w:val="center"/>
          </w:tcPr>
          <w:p w:rsidR="008E46C6" w:rsidRDefault="008E46C6" w:rsidP="006C4D0B">
            <w:pPr>
              <w:jc w:val="center"/>
              <w:rPr>
                <w:sz w:val="24"/>
                <w:szCs w:val="24"/>
              </w:rPr>
            </w:pPr>
            <w:r>
              <w:rPr>
                <w:sz w:val="24"/>
                <w:szCs w:val="24"/>
              </w:rPr>
              <w:t>1</w:t>
            </w:r>
          </w:p>
        </w:tc>
        <w:tc>
          <w:tcPr>
            <w:tcW w:w="709" w:type="dxa"/>
            <w:tcBorders>
              <w:bottom w:val="single" w:sz="4" w:space="0" w:color="auto"/>
            </w:tcBorders>
            <w:vAlign w:val="center"/>
          </w:tcPr>
          <w:p w:rsidR="008E46C6" w:rsidRDefault="008E46C6" w:rsidP="006C4D0B">
            <w:pPr>
              <w:jc w:val="center"/>
              <w:rPr>
                <w:sz w:val="24"/>
                <w:szCs w:val="24"/>
              </w:rPr>
            </w:pPr>
            <w:r>
              <w:rPr>
                <w:sz w:val="24"/>
                <w:szCs w:val="24"/>
              </w:rPr>
              <w:t>-</w:t>
            </w:r>
          </w:p>
        </w:tc>
      </w:tr>
      <w:tr w:rsidR="008E46C6" w:rsidTr="006C4D0B">
        <w:tc>
          <w:tcPr>
            <w:tcW w:w="708" w:type="dxa"/>
            <w:vAlign w:val="center"/>
          </w:tcPr>
          <w:p w:rsidR="008E46C6" w:rsidRDefault="008E46C6" w:rsidP="006C4D0B">
            <w:pPr>
              <w:jc w:val="center"/>
              <w:rPr>
                <w:sz w:val="24"/>
                <w:szCs w:val="24"/>
              </w:rPr>
            </w:pPr>
            <w:r>
              <w:rPr>
                <w:sz w:val="24"/>
                <w:szCs w:val="24"/>
              </w:rPr>
              <w:t>5.</w:t>
            </w:r>
          </w:p>
        </w:tc>
        <w:tc>
          <w:tcPr>
            <w:tcW w:w="6913" w:type="dxa"/>
          </w:tcPr>
          <w:p w:rsidR="008E46C6" w:rsidRDefault="008E46C6" w:rsidP="006C4D0B">
            <w:pPr>
              <w:jc w:val="both"/>
              <w:rPr>
                <w:sz w:val="24"/>
                <w:szCs w:val="24"/>
              </w:rPr>
            </w:pPr>
            <w:r>
              <w:rPr>
                <w:sz w:val="24"/>
                <w:szCs w:val="24"/>
              </w:rPr>
              <w:t>Автоматические стационарные установки пожаротушения. Автоматические установки пожарной сигнализации. Средства связи.</w:t>
            </w:r>
          </w:p>
        </w:tc>
        <w:tc>
          <w:tcPr>
            <w:tcW w:w="567" w:type="dxa"/>
            <w:vAlign w:val="center"/>
          </w:tcPr>
          <w:p w:rsidR="008E46C6" w:rsidRDefault="008E46C6" w:rsidP="006C4D0B">
            <w:pPr>
              <w:jc w:val="center"/>
              <w:rPr>
                <w:sz w:val="24"/>
                <w:szCs w:val="24"/>
              </w:rPr>
            </w:pPr>
            <w:r>
              <w:rPr>
                <w:sz w:val="24"/>
                <w:szCs w:val="24"/>
              </w:rPr>
              <w:t>1</w:t>
            </w:r>
          </w:p>
        </w:tc>
        <w:tc>
          <w:tcPr>
            <w:tcW w:w="567" w:type="dxa"/>
            <w:vAlign w:val="center"/>
          </w:tcPr>
          <w:p w:rsidR="008E46C6" w:rsidRDefault="008E46C6" w:rsidP="006C4D0B">
            <w:pPr>
              <w:jc w:val="center"/>
              <w:rPr>
                <w:sz w:val="24"/>
                <w:szCs w:val="24"/>
              </w:rPr>
            </w:pPr>
            <w:r>
              <w:rPr>
                <w:sz w:val="24"/>
                <w:szCs w:val="24"/>
              </w:rPr>
              <w:t>1</w:t>
            </w:r>
          </w:p>
        </w:tc>
        <w:tc>
          <w:tcPr>
            <w:tcW w:w="567" w:type="dxa"/>
            <w:vAlign w:val="center"/>
          </w:tcPr>
          <w:p w:rsidR="008E46C6" w:rsidRDefault="008E46C6" w:rsidP="006C4D0B">
            <w:pPr>
              <w:jc w:val="center"/>
              <w:rPr>
                <w:sz w:val="24"/>
                <w:szCs w:val="24"/>
              </w:rPr>
            </w:pPr>
            <w:r>
              <w:rPr>
                <w:sz w:val="24"/>
                <w:szCs w:val="24"/>
              </w:rPr>
              <w:t>-</w:t>
            </w:r>
          </w:p>
        </w:tc>
        <w:tc>
          <w:tcPr>
            <w:tcW w:w="709" w:type="dxa"/>
            <w:vAlign w:val="center"/>
          </w:tcPr>
          <w:p w:rsidR="008E46C6" w:rsidRDefault="008E46C6" w:rsidP="006C4D0B">
            <w:pPr>
              <w:jc w:val="center"/>
              <w:rPr>
                <w:sz w:val="24"/>
                <w:szCs w:val="24"/>
              </w:rPr>
            </w:pPr>
            <w:r>
              <w:rPr>
                <w:sz w:val="24"/>
                <w:szCs w:val="24"/>
              </w:rPr>
              <w:t>-</w:t>
            </w:r>
          </w:p>
        </w:tc>
      </w:tr>
      <w:tr w:rsidR="008E46C6" w:rsidTr="006C4D0B">
        <w:tc>
          <w:tcPr>
            <w:tcW w:w="7621" w:type="dxa"/>
            <w:gridSpan w:val="2"/>
            <w:tcBorders>
              <w:bottom w:val="single" w:sz="4" w:space="0" w:color="auto"/>
            </w:tcBorders>
            <w:vAlign w:val="center"/>
          </w:tcPr>
          <w:p w:rsidR="008E46C6" w:rsidRDefault="008E46C6" w:rsidP="006C4D0B">
            <w:pPr>
              <w:rPr>
                <w:sz w:val="24"/>
                <w:szCs w:val="24"/>
              </w:rPr>
            </w:pPr>
            <w:r>
              <w:rPr>
                <w:b/>
                <w:sz w:val="24"/>
                <w:szCs w:val="24"/>
              </w:rPr>
              <w:t>Итого по разделу:</w:t>
            </w:r>
          </w:p>
        </w:tc>
        <w:tc>
          <w:tcPr>
            <w:tcW w:w="567" w:type="dxa"/>
            <w:tcBorders>
              <w:bottom w:val="single" w:sz="4" w:space="0" w:color="auto"/>
            </w:tcBorders>
            <w:vAlign w:val="center"/>
          </w:tcPr>
          <w:p w:rsidR="008E46C6" w:rsidRDefault="008E46C6" w:rsidP="006C4D0B">
            <w:pPr>
              <w:jc w:val="center"/>
              <w:rPr>
                <w:b/>
                <w:sz w:val="24"/>
                <w:szCs w:val="24"/>
              </w:rPr>
            </w:pPr>
            <w:r>
              <w:rPr>
                <w:b/>
                <w:sz w:val="24"/>
                <w:szCs w:val="24"/>
              </w:rPr>
              <w:t>8</w:t>
            </w:r>
          </w:p>
        </w:tc>
        <w:tc>
          <w:tcPr>
            <w:tcW w:w="567" w:type="dxa"/>
            <w:tcBorders>
              <w:bottom w:val="single" w:sz="4" w:space="0" w:color="auto"/>
            </w:tcBorders>
            <w:vAlign w:val="center"/>
          </w:tcPr>
          <w:p w:rsidR="008E46C6" w:rsidRDefault="008E46C6" w:rsidP="006C4D0B">
            <w:pPr>
              <w:jc w:val="center"/>
              <w:rPr>
                <w:b/>
                <w:sz w:val="24"/>
                <w:szCs w:val="24"/>
              </w:rPr>
            </w:pPr>
            <w:r>
              <w:rPr>
                <w:b/>
                <w:sz w:val="24"/>
                <w:szCs w:val="24"/>
              </w:rPr>
              <w:t>6</w:t>
            </w:r>
          </w:p>
        </w:tc>
        <w:tc>
          <w:tcPr>
            <w:tcW w:w="567" w:type="dxa"/>
            <w:tcBorders>
              <w:bottom w:val="single" w:sz="4" w:space="0" w:color="auto"/>
            </w:tcBorders>
            <w:vAlign w:val="center"/>
          </w:tcPr>
          <w:p w:rsidR="008E46C6" w:rsidRDefault="008E46C6" w:rsidP="006C4D0B">
            <w:pPr>
              <w:jc w:val="center"/>
              <w:rPr>
                <w:b/>
                <w:sz w:val="24"/>
                <w:szCs w:val="24"/>
              </w:rPr>
            </w:pPr>
            <w:r>
              <w:rPr>
                <w:b/>
                <w:sz w:val="24"/>
                <w:szCs w:val="24"/>
              </w:rPr>
              <w:t>2</w:t>
            </w:r>
          </w:p>
        </w:tc>
        <w:tc>
          <w:tcPr>
            <w:tcW w:w="709" w:type="dxa"/>
            <w:tcBorders>
              <w:bottom w:val="single" w:sz="4" w:space="0" w:color="auto"/>
            </w:tcBorders>
            <w:vAlign w:val="center"/>
          </w:tcPr>
          <w:p w:rsidR="008E46C6" w:rsidRDefault="008E46C6" w:rsidP="006C4D0B">
            <w:pPr>
              <w:jc w:val="center"/>
              <w:rPr>
                <w:b/>
                <w:sz w:val="24"/>
                <w:szCs w:val="24"/>
              </w:rPr>
            </w:pPr>
            <w:r>
              <w:rPr>
                <w:b/>
                <w:sz w:val="24"/>
                <w:szCs w:val="24"/>
              </w:rPr>
              <w:t>-</w:t>
            </w:r>
          </w:p>
        </w:tc>
      </w:tr>
    </w:tbl>
    <w:p w:rsidR="008E46C6" w:rsidRDefault="008E46C6" w:rsidP="008E46C6">
      <w:pPr>
        <w:ind w:left="-426" w:right="-285" w:firstLine="710"/>
        <w:jc w:val="both"/>
        <w:rPr>
          <w:sz w:val="24"/>
          <w:szCs w:val="24"/>
        </w:rPr>
      </w:pPr>
    </w:p>
    <w:p w:rsidR="006C4D0B" w:rsidRDefault="006C4D0B" w:rsidP="006C4D0B">
      <w:pPr>
        <w:ind w:left="-426" w:right="-285"/>
        <w:jc w:val="center"/>
        <w:rPr>
          <w:b/>
          <w:sz w:val="24"/>
          <w:szCs w:val="24"/>
        </w:rPr>
      </w:pPr>
      <w:r>
        <w:rPr>
          <w:b/>
          <w:sz w:val="24"/>
          <w:szCs w:val="24"/>
        </w:rPr>
        <w:t>Дисциплина 5</w:t>
      </w:r>
      <w:r w:rsidR="008E46C6">
        <w:rPr>
          <w:b/>
          <w:sz w:val="24"/>
          <w:szCs w:val="24"/>
        </w:rPr>
        <w:t>.</w:t>
      </w:r>
      <w:r w:rsidRPr="006C4D0B">
        <w:rPr>
          <w:b/>
          <w:sz w:val="24"/>
          <w:szCs w:val="24"/>
        </w:rPr>
        <w:t xml:space="preserve"> </w:t>
      </w:r>
      <w:r>
        <w:rPr>
          <w:b/>
          <w:sz w:val="24"/>
          <w:szCs w:val="24"/>
        </w:rPr>
        <w:t>«Пожарная и аварийно-спасательная техника,</w:t>
      </w:r>
    </w:p>
    <w:p w:rsidR="006C4D0B" w:rsidRDefault="006C4D0B" w:rsidP="006C4D0B">
      <w:pPr>
        <w:ind w:left="-426" w:right="-285"/>
        <w:jc w:val="center"/>
        <w:rPr>
          <w:b/>
          <w:sz w:val="24"/>
          <w:szCs w:val="24"/>
        </w:rPr>
      </w:pPr>
      <w:r>
        <w:rPr>
          <w:b/>
          <w:sz w:val="24"/>
          <w:szCs w:val="24"/>
        </w:rPr>
        <w:t>противопожарное водоснабжение, пожарная автоматика и связь»</w:t>
      </w:r>
    </w:p>
    <w:p w:rsidR="008E46C6" w:rsidRDefault="008E46C6" w:rsidP="006C4D0B">
      <w:pPr>
        <w:ind w:right="-285"/>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5.</w:t>
      </w:r>
      <w:r>
        <w:rPr>
          <w:b/>
          <w:sz w:val="24"/>
          <w:szCs w:val="24"/>
        </w:rPr>
        <w:t>1. Классификация пожарных автомобилей. Назначение основных и специальных пожарных автомобилей.</w:t>
      </w:r>
    </w:p>
    <w:p w:rsidR="008E46C6" w:rsidRDefault="008E46C6" w:rsidP="008E46C6">
      <w:pPr>
        <w:ind w:left="-426" w:right="-285" w:firstLine="710"/>
        <w:jc w:val="both"/>
        <w:rPr>
          <w:sz w:val="24"/>
          <w:szCs w:val="24"/>
        </w:rPr>
      </w:pPr>
      <w:r>
        <w:rPr>
          <w:sz w:val="24"/>
          <w:szCs w:val="24"/>
        </w:rPr>
        <w:t xml:space="preserve">Классификация пожарных автомобилей. Назначение, марки, тактико-технические данные пожарных и аварийно-спасательных автомобилей, имеющихся на вооружении в гарнизоне пожарной охраны. </w:t>
      </w:r>
    </w:p>
    <w:p w:rsidR="008E46C6" w:rsidRDefault="008E46C6" w:rsidP="008E46C6">
      <w:pPr>
        <w:ind w:left="-426" w:right="-285" w:firstLine="710"/>
        <w:jc w:val="both"/>
        <w:rPr>
          <w:sz w:val="24"/>
          <w:szCs w:val="24"/>
        </w:rPr>
      </w:pPr>
      <w:r>
        <w:rPr>
          <w:sz w:val="24"/>
          <w:szCs w:val="24"/>
        </w:rPr>
        <w:t xml:space="preserve">Общие сведения о назначении и устройстве частей и агрегатов, групп механизмов основных пожарных и  аварийно-спасательных автомобилей. </w:t>
      </w:r>
    </w:p>
    <w:p w:rsidR="008E46C6" w:rsidRDefault="008E46C6" w:rsidP="008E46C6">
      <w:pPr>
        <w:ind w:left="-426" w:right="-285" w:firstLine="710"/>
        <w:jc w:val="both"/>
        <w:rPr>
          <w:sz w:val="24"/>
          <w:szCs w:val="24"/>
        </w:rPr>
      </w:pPr>
      <w:r>
        <w:rPr>
          <w:sz w:val="24"/>
          <w:szCs w:val="24"/>
        </w:rPr>
        <w:t xml:space="preserve">Табель </w:t>
      </w:r>
      <w:proofErr w:type="spellStart"/>
      <w:r>
        <w:rPr>
          <w:sz w:val="24"/>
          <w:szCs w:val="24"/>
        </w:rPr>
        <w:t>положенности</w:t>
      </w:r>
      <w:proofErr w:type="spellEnd"/>
      <w:r>
        <w:rPr>
          <w:sz w:val="24"/>
          <w:szCs w:val="24"/>
        </w:rPr>
        <w:t xml:space="preserve"> пожарно-технического вооружения (оборудования), вывозимого на пожарном автомобиле.</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5.</w:t>
      </w:r>
      <w:r>
        <w:rPr>
          <w:b/>
          <w:sz w:val="24"/>
          <w:szCs w:val="24"/>
        </w:rPr>
        <w:t>2. Пожарно-техническое вооружение и оборудование.</w:t>
      </w:r>
    </w:p>
    <w:p w:rsidR="008E46C6" w:rsidRDefault="008E46C6" w:rsidP="008E46C6">
      <w:pPr>
        <w:ind w:left="-426" w:right="-285" w:firstLine="710"/>
        <w:jc w:val="both"/>
        <w:rPr>
          <w:sz w:val="24"/>
          <w:szCs w:val="24"/>
        </w:rPr>
      </w:pPr>
      <w:r>
        <w:rPr>
          <w:sz w:val="24"/>
          <w:szCs w:val="24"/>
        </w:rPr>
        <w:t>Всасывающие и напорные рукава. Их назначение, устройство, характеристика, порядок применения и эксплуатация. Особенности эксплуатации рукавов в зимний период.</w:t>
      </w:r>
    </w:p>
    <w:p w:rsidR="008E46C6" w:rsidRDefault="008E46C6" w:rsidP="008E46C6">
      <w:pPr>
        <w:ind w:left="-426" w:right="-285" w:firstLine="710"/>
        <w:jc w:val="both"/>
        <w:rPr>
          <w:sz w:val="24"/>
          <w:szCs w:val="24"/>
        </w:rPr>
      </w:pPr>
      <w:r>
        <w:rPr>
          <w:sz w:val="24"/>
          <w:szCs w:val="24"/>
        </w:rPr>
        <w:t>Соединительные рукавные головки, прокладки, задержки, зажимы, их назначение, устройство и порядок применения.</w:t>
      </w:r>
    </w:p>
    <w:p w:rsidR="008E46C6" w:rsidRDefault="008E46C6" w:rsidP="008E46C6">
      <w:pPr>
        <w:ind w:left="-426" w:right="-285" w:firstLine="710"/>
        <w:jc w:val="both"/>
        <w:rPr>
          <w:sz w:val="24"/>
          <w:szCs w:val="24"/>
        </w:rPr>
      </w:pPr>
      <w:r>
        <w:rPr>
          <w:sz w:val="24"/>
          <w:szCs w:val="24"/>
        </w:rPr>
        <w:t xml:space="preserve">Пожарные стволы для подачи воды (ручные, лафетные, комбинированные), назначение, устройство, техническая характеристика и порядок применения. Понятие о расходе воды и дальности струи. Реакция струи. Техническая характеристика пожарных стволов и наиболее вероятные их неисправности. </w:t>
      </w:r>
    </w:p>
    <w:p w:rsidR="008E46C6" w:rsidRDefault="008E46C6" w:rsidP="008E46C6">
      <w:pPr>
        <w:ind w:left="-426" w:right="-285" w:firstLine="710"/>
        <w:jc w:val="both"/>
        <w:rPr>
          <w:sz w:val="24"/>
          <w:szCs w:val="24"/>
        </w:rPr>
      </w:pPr>
      <w:r>
        <w:rPr>
          <w:sz w:val="24"/>
          <w:szCs w:val="24"/>
        </w:rPr>
        <w:t xml:space="preserve">Рукавные разветвления, их назначение, устройство и эксплуатация. </w:t>
      </w:r>
    </w:p>
    <w:p w:rsidR="008E46C6" w:rsidRDefault="008E46C6" w:rsidP="008E46C6">
      <w:pPr>
        <w:ind w:left="-426" w:right="-285" w:firstLine="710"/>
        <w:jc w:val="both"/>
        <w:rPr>
          <w:sz w:val="24"/>
          <w:szCs w:val="24"/>
        </w:rPr>
      </w:pPr>
      <w:r>
        <w:rPr>
          <w:sz w:val="24"/>
          <w:szCs w:val="24"/>
        </w:rPr>
        <w:t>Ознакомление с правилами содержания пожарных рукавов на пожарных автомобилях и рукавных базах. Испытание всасывающих и напорных рукавов.</w:t>
      </w:r>
    </w:p>
    <w:p w:rsidR="008E46C6" w:rsidRDefault="008E46C6" w:rsidP="008E46C6">
      <w:pPr>
        <w:ind w:left="-426" w:right="-285" w:firstLine="710"/>
        <w:jc w:val="both"/>
        <w:rPr>
          <w:sz w:val="24"/>
          <w:szCs w:val="24"/>
        </w:rPr>
      </w:pPr>
      <w:r>
        <w:rPr>
          <w:sz w:val="24"/>
          <w:szCs w:val="24"/>
        </w:rPr>
        <w:lastRenderedPageBreak/>
        <w:t>Требования технического регламента о требованиях пожарной безопасности  (№ 123-ФЗ) к пожарным рукавам и рукавному оборудованию. Требования Правил по охране труда при работе с пожарными рукавами и рукавным оборудованием.</w:t>
      </w:r>
    </w:p>
    <w:p w:rsidR="008E46C6" w:rsidRDefault="008E46C6" w:rsidP="008E46C6">
      <w:pPr>
        <w:ind w:left="-426" w:right="-285" w:firstLine="710"/>
        <w:jc w:val="both"/>
        <w:rPr>
          <w:sz w:val="24"/>
          <w:szCs w:val="24"/>
        </w:rPr>
      </w:pPr>
      <w:r>
        <w:rPr>
          <w:sz w:val="24"/>
          <w:szCs w:val="24"/>
        </w:rPr>
        <w:t xml:space="preserve">Общие сведения о противопожарном водоснабжении. Водопроводное и </w:t>
      </w:r>
      <w:proofErr w:type="spellStart"/>
      <w:r>
        <w:rPr>
          <w:sz w:val="24"/>
          <w:szCs w:val="24"/>
        </w:rPr>
        <w:t>безводопроводное</w:t>
      </w:r>
      <w:proofErr w:type="spellEnd"/>
      <w:r>
        <w:rPr>
          <w:sz w:val="24"/>
          <w:szCs w:val="24"/>
        </w:rPr>
        <w:t xml:space="preserve"> водоснабжение, классификация наружных водопроводов.</w:t>
      </w:r>
    </w:p>
    <w:p w:rsidR="008E46C6" w:rsidRDefault="008E46C6" w:rsidP="008E46C6">
      <w:pPr>
        <w:ind w:left="-426" w:right="-285" w:firstLine="710"/>
        <w:jc w:val="both"/>
        <w:rPr>
          <w:sz w:val="24"/>
          <w:szCs w:val="24"/>
        </w:rPr>
      </w:pPr>
      <w:r>
        <w:rPr>
          <w:sz w:val="24"/>
          <w:szCs w:val="24"/>
        </w:rPr>
        <w:t>Требования технического регламента о требованиях пожарной безопасности  (№ 123-ФЗ) к источникам противопожарного водоснабжения.</w:t>
      </w:r>
    </w:p>
    <w:p w:rsidR="008E46C6" w:rsidRDefault="008E46C6" w:rsidP="008E46C6">
      <w:pPr>
        <w:ind w:left="-426" w:right="-285" w:firstLine="710"/>
        <w:jc w:val="both"/>
        <w:rPr>
          <w:sz w:val="24"/>
          <w:szCs w:val="24"/>
        </w:rPr>
      </w:pPr>
      <w:r>
        <w:rPr>
          <w:sz w:val="24"/>
          <w:szCs w:val="24"/>
        </w:rPr>
        <w:t>Пожарный гидрант и пожарная колонка. Их назначение, устройство, работа, порядок использования и эксплуатации. Установка пожарной колонки на гидрант и подача воды. Требования Правил по охраны труда при работе с пожарными колонками и гидрантами. Особенности эксплуатации пожарных гидрантов в зимнее время.</w:t>
      </w:r>
    </w:p>
    <w:p w:rsidR="008E46C6" w:rsidRDefault="008E46C6" w:rsidP="008E46C6">
      <w:pPr>
        <w:ind w:left="-426" w:right="-285" w:firstLine="710"/>
        <w:jc w:val="both"/>
        <w:rPr>
          <w:sz w:val="24"/>
          <w:szCs w:val="24"/>
        </w:rPr>
      </w:pPr>
      <w:r>
        <w:rPr>
          <w:sz w:val="24"/>
          <w:szCs w:val="24"/>
        </w:rPr>
        <w:t>Приборы и аппараты пенного и водяного тушения.</w:t>
      </w:r>
    </w:p>
    <w:p w:rsidR="008E46C6" w:rsidRDefault="008E46C6" w:rsidP="008E46C6">
      <w:pPr>
        <w:ind w:left="-426" w:right="-285" w:firstLine="710"/>
        <w:jc w:val="both"/>
        <w:rPr>
          <w:sz w:val="24"/>
          <w:szCs w:val="24"/>
        </w:rPr>
      </w:pPr>
      <w:r>
        <w:rPr>
          <w:sz w:val="24"/>
          <w:szCs w:val="24"/>
        </w:rPr>
        <w:t xml:space="preserve">Виды пен, их физические и огнетушащие свойства. Пенообразователи: назначение, виды, состав, свойства. Назначение, устройство и принцип работы </w:t>
      </w:r>
      <w:proofErr w:type="spellStart"/>
      <w:r>
        <w:rPr>
          <w:sz w:val="24"/>
          <w:szCs w:val="24"/>
        </w:rPr>
        <w:t>пеносмесителей</w:t>
      </w:r>
      <w:proofErr w:type="spellEnd"/>
      <w:r>
        <w:rPr>
          <w:sz w:val="24"/>
          <w:szCs w:val="24"/>
        </w:rPr>
        <w:t xml:space="preserve"> и воздушно-пенных стволов. Последовательность действий при подаче воздушно-механической пены от пожарного автомобиля. Техника безопасности при работе с оборудованием для получения воздушно-механической пены.</w:t>
      </w:r>
    </w:p>
    <w:p w:rsidR="008E46C6" w:rsidRDefault="008E46C6" w:rsidP="008E46C6">
      <w:pPr>
        <w:ind w:left="-426" w:right="-285" w:firstLine="710"/>
        <w:jc w:val="both"/>
        <w:rPr>
          <w:sz w:val="24"/>
          <w:szCs w:val="24"/>
        </w:rPr>
      </w:pPr>
      <w:r>
        <w:rPr>
          <w:sz w:val="24"/>
          <w:szCs w:val="24"/>
        </w:rPr>
        <w:t>Пожарные спасательные средства и устройства. Требования технического регламента о требованиях пожарной безопасности (№ 123-ФЗ) и правил охраны труда к спасательным средствам и ручным пожарным лестницам. Назначение, виды, устройство и технические характеристики ручных пожарных лестниц. Область и правила применения лестниц. Возможные неисправности в процессе работы с лестницами и способы их устранения. Правила охраны труда при работе с лестницами. Порядок и сроки испытания ручных пожарных лестниц.</w:t>
      </w:r>
    </w:p>
    <w:p w:rsidR="008E46C6" w:rsidRDefault="008E46C6" w:rsidP="008E46C6">
      <w:pPr>
        <w:ind w:left="-426" w:right="-285" w:firstLine="710"/>
        <w:jc w:val="both"/>
        <w:rPr>
          <w:sz w:val="24"/>
          <w:szCs w:val="24"/>
        </w:rPr>
      </w:pPr>
      <w:r>
        <w:rPr>
          <w:sz w:val="24"/>
          <w:szCs w:val="24"/>
        </w:rPr>
        <w:t>Ручной немеханизированный инструмент: ломы, багры, крюки, топоры, пилы, лопаты, ножницы для резки металлических решеток, комплект для резки электропроводов (ножницы, резиновый коврик, боты, резиновые перчатки), комплект  инструмента пожарного ручного немеханизированного УКИ-12, инструмент ручной аварийно-спасательный ИРАС.</w:t>
      </w:r>
    </w:p>
    <w:p w:rsidR="008E46C6" w:rsidRDefault="008E46C6" w:rsidP="008E46C6">
      <w:pPr>
        <w:ind w:left="-426" w:right="-285" w:firstLine="710"/>
        <w:jc w:val="both"/>
        <w:rPr>
          <w:sz w:val="24"/>
          <w:szCs w:val="24"/>
        </w:rPr>
      </w:pPr>
      <w:r>
        <w:rPr>
          <w:sz w:val="24"/>
          <w:szCs w:val="24"/>
        </w:rPr>
        <w:t>Ручной механизированный и гидравлический инструмент: универсальный комплект механизированный УКМ-4, гидравлический аварийно-спасательный инструмент (АСИ) НПО «Простор», ножницы гидравлические НГ-16 и др.</w:t>
      </w:r>
    </w:p>
    <w:p w:rsidR="008E46C6" w:rsidRDefault="008E46C6" w:rsidP="008E46C6">
      <w:pPr>
        <w:ind w:left="-426" w:right="-285" w:firstLine="710"/>
        <w:jc w:val="both"/>
        <w:rPr>
          <w:sz w:val="24"/>
          <w:szCs w:val="24"/>
        </w:rPr>
      </w:pPr>
      <w:r>
        <w:rPr>
          <w:sz w:val="24"/>
          <w:szCs w:val="24"/>
        </w:rPr>
        <w:t>Назначение, устройство и краткая техническая характеристика, область и порядок применения пожарного инструмента.</w:t>
      </w:r>
    </w:p>
    <w:p w:rsidR="008E46C6" w:rsidRDefault="008E46C6" w:rsidP="008E46C6">
      <w:pPr>
        <w:ind w:left="-426" w:right="-285" w:firstLine="710"/>
        <w:jc w:val="both"/>
        <w:rPr>
          <w:sz w:val="24"/>
          <w:szCs w:val="24"/>
        </w:rPr>
      </w:pPr>
      <w:r>
        <w:rPr>
          <w:sz w:val="24"/>
          <w:szCs w:val="24"/>
        </w:rPr>
        <w:t xml:space="preserve">Требования технического регламента о требованиях пожарной безопасности (№ 123-ФЗ) к пожарному инструменту. Требования правил охраны труда при работе с ручным пожарным инструментом. </w:t>
      </w:r>
    </w:p>
    <w:p w:rsidR="008E46C6" w:rsidRDefault="008E46C6" w:rsidP="008E46C6">
      <w:pPr>
        <w:ind w:left="-426" w:right="-285" w:firstLine="710"/>
        <w:jc w:val="both"/>
        <w:rPr>
          <w:sz w:val="24"/>
          <w:szCs w:val="24"/>
        </w:rPr>
      </w:pPr>
      <w:r>
        <w:rPr>
          <w:sz w:val="24"/>
          <w:szCs w:val="24"/>
        </w:rPr>
        <w:t>Работа с немеханизированным, механизированным и гидравлическим инструментом. Ознакомление с размещением инструмента на пожарных автомобилях.</w:t>
      </w:r>
    </w:p>
    <w:p w:rsidR="008E46C6" w:rsidRDefault="008E46C6" w:rsidP="008E46C6">
      <w:pPr>
        <w:ind w:left="-426" w:right="-285" w:firstLine="710"/>
        <w:jc w:val="both"/>
        <w:rPr>
          <w:sz w:val="24"/>
          <w:szCs w:val="24"/>
        </w:rPr>
      </w:pPr>
      <w:r>
        <w:rPr>
          <w:sz w:val="24"/>
          <w:szCs w:val="24"/>
        </w:rPr>
        <w:t>Первичные средства пожаротушения. Назначение и виды первичных средств пожаротушения. Общие сведения о внутренних противопожарных водопроводах. Пожарные краны, их размещение и оборудование.</w:t>
      </w:r>
    </w:p>
    <w:p w:rsidR="008E46C6" w:rsidRDefault="008E46C6" w:rsidP="008E46C6">
      <w:pPr>
        <w:ind w:left="-426" w:right="-285" w:firstLine="710"/>
        <w:jc w:val="both"/>
        <w:rPr>
          <w:sz w:val="24"/>
          <w:szCs w:val="24"/>
        </w:rPr>
      </w:pPr>
      <w:r>
        <w:rPr>
          <w:sz w:val="24"/>
          <w:szCs w:val="24"/>
        </w:rPr>
        <w:t>Классификация огнетушителей. Назначение, устройство, область применения, состав заряда, принцип действия и техническая характеристика ручных и передвижных огнетушителей.</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5.</w:t>
      </w:r>
      <w:r>
        <w:rPr>
          <w:b/>
          <w:sz w:val="24"/>
          <w:szCs w:val="24"/>
        </w:rPr>
        <w:t>3. Специальное аварийно-спасательное оборудование и механизированный пожарный и аварийно-спасательный инструмент.</w:t>
      </w:r>
    </w:p>
    <w:p w:rsidR="008E46C6" w:rsidRDefault="008E46C6" w:rsidP="008E46C6">
      <w:pPr>
        <w:ind w:left="-426" w:right="-285" w:firstLine="710"/>
        <w:jc w:val="both"/>
        <w:rPr>
          <w:sz w:val="24"/>
          <w:szCs w:val="24"/>
        </w:rPr>
      </w:pPr>
      <w:r>
        <w:rPr>
          <w:sz w:val="24"/>
          <w:szCs w:val="24"/>
        </w:rPr>
        <w:t>Классификация, назначение, устройство, области применения. Приемы и способы применения. Особенности эксплуатации в условиях пожаров, аварий и ЧС.</w:t>
      </w:r>
    </w:p>
    <w:p w:rsidR="008E46C6" w:rsidRDefault="008E46C6" w:rsidP="008E46C6">
      <w:pPr>
        <w:ind w:left="-426" w:right="-285" w:firstLine="710"/>
        <w:jc w:val="both"/>
        <w:rPr>
          <w:sz w:val="24"/>
          <w:szCs w:val="24"/>
        </w:rPr>
      </w:pPr>
      <w:r>
        <w:rPr>
          <w:sz w:val="24"/>
          <w:szCs w:val="24"/>
        </w:rPr>
        <w:t>Виды и тактико-технические характеристики специального аварийно-спасательного оборудования и механизированного аварийно-спасательного инструмента.</w:t>
      </w:r>
    </w:p>
    <w:p w:rsidR="008E46C6" w:rsidRDefault="008E46C6" w:rsidP="008E46C6">
      <w:pPr>
        <w:ind w:left="-426" w:right="-285" w:firstLine="710"/>
        <w:jc w:val="both"/>
        <w:rPr>
          <w:sz w:val="24"/>
          <w:szCs w:val="24"/>
        </w:rPr>
      </w:pPr>
      <w:r>
        <w:rPr>
          <w:sz w:val="24"/>
          <w:szCs w:val="24"/>
        </w:rPr>
        <w:t>Практическая работа со специальным спасательным оборудованием и механизированным аварийно-спасательным инструментом. Меры безопасности. Порядок подготовки и допуска личного состава к работе с ними.</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5.</w:t>
      </w:r>
      <w:r>
        <w:rPr>
          <w:b/>
          <w:sz w:val="24"/>
          <w:szCs w:val="24"/>
        </w:rPr>
        <w:t>4. Противопожарное водоснабжение.</w:t>
      </w:r>
    </w:p>
    <w:p w:rsidR="008E46C6" w:rsidRDefault="008E46C6" w:rsidP="008E46C6">
      <w:pPr>
        <w:ind w:left="-426" w:right="-285" w:firstLine="710"/>
        <w:jc w:val="both"/>
        <w:rPr>
          <w:sz w:val="24"/>
          <w:szCs w:val="24"/>
        </w:rPr>
      </w:pPr>
      <w:r>
        <w:rPr>
          <w:sz w:val="24"/>
          <w:szCs w:val="24"/>
        </w:rPr>
        <w:t xml:space="preserve">Общие сведения о противопожарном водоснабжении. Наружное и внутреннее противопожарное водоснабжение. </w:t>
      </w:r>
    </w:p>
    <w:p w:rsidR="008E46C6" w:rsidRDefault="008E46C6" w:rsidP="008E46C6">
      <w:pPr>
        <w:ind w:left="-426" w:right="-285" w:firstLine="710"/>
        <w:jc w:val="both"/>
        <w:rPr>
          <w:sz w:val="24"/>
          <w:szCs w:val="24"/>
        </w:rPr>
      </w:pPr>
      <w:r>
        <w:rPr>
          <w:sz w:val="24"/>
          <w:szCs w:val="24"/>
        </w:rPr>
        <w:t>Наружные противопожарные водопроводы. Водонапорные башни. Устройство пожарного гидранта. Особенности эксплуатации в зимнее и летнее время.</w:t>
      </w:r>
    </w:p>
    <w:p w:rsidR="008E46C6" w:rsidRDefault="008E46C6" w:rsidP="008E46C6">
      <w:pPr>
        <w:ind w:left="-426" w:right="-285" w:firstLine="710"/>
        <w:jc w:val="both"/>
        <w:rPr>
          <w:sz w:val="24"/>
          <w:szCs w:val="24"/>
        </w:rPr>
      </w:pPr>
      <w:r>
        <w:rPr>
          <w:sz w:val="24"/>
          <w:szCs w:val="24"/>
        </w:rPr>
        <w:t>Естественные и искусственные водоемы. Пожарные пирсы, устройства для забора воды. Особенности использования в зимнее время.</w:t>
      </w:r>
    </w:p>
    <w:p w:rsidR="008E46C6" w:rsidRDefault="008E46C6" w:rsidP="008E46C6">
      <w:pPr>
        <w:ind w:left="-426" w:right="-285" w:firstLine="710"/>
        <w:jc w:val="both"/>
        <w:rPr>
          <w:sz w:val="24"/>
          <w:szCs w:val="24"/>
        </w:rPr>
      </w:pPr>
      <w:r>
        <w:rPr>
          <w:sz w:val="24"/>
          <w:szCs w:val="24"/>
        </w:rPr>
        <w:t xml:space="preserve">Внутренний противопожарный водопровод. Устройство пожарного крана. </w:t>
      </w:r>
      <w:proofErr w:type="spellStart"/>
      <w:r>
        <w:rPr>
          <w:sz w:val="24"/>
          <w:szCs w:val="24"/>
        </w:rPr>
        <w:t>Насосы-повысители</w:t>
      </w:r>
      <w:proofErr w:type="spellEnd"/>
      <w:r>
        <w:rPr>
          <w:sz w:val="24"/>
          <w:szCs w:val="24"/>
        </w:rPr>
        <w:t>.</w:t>
      </w:r>
    </w:p>
    <w:p w:rsidR="008E46C6" w:rsidRDefault="008E46C6" w:rsidP="008E46C6">
      <w:pPr>
        <w:ind w:left="-426" w:right="-285" w:firstLine="710"/>
        <w:jc w:val="both"/>
        <w:rPr>
          <w:sz w:val="24"/>
          <w:szCs w:val="24"/>
        </w:rPr>
      </w:pPr>
      <w:r>
        <w:rPr>
          <w:sz w:val="24"/>
          <w:szCs w:val="24"/>
        </w:rPr>
        <w:t>Методики проверки водопроводов на водоотдачу.</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6C4D0B">
        <w:rPr>
          <w:b/>
          <w:sz w:val="24"/>
          <w:szCs w:val="24"/>
        </w:rPr>
        <w:t>5.</w:t>
      </w:r>
      <w:r>
        <w:rPr>
          <w:b/>
          <w:sz w:val="24"/>
          <w:szCs w:val="24"/>
        </w:rPr>
        <w:t>5. Автоматические стационарные установки пожаротушения. Автоматические установки пожарной сигнализации. Средства связи.</w:t>
      </w:r>
    </w:p>
    <w:p w:rsidR="008E46C6" w:rsidRDefault="008E46C6" w:rsidP="008E46C6">
      <w:pPr>
        <w:ind w:left="-426" w:right="-285" w:firstLine="710"/>
        <w:jc w:val="both"/>
        <w:rPr>
          <w:sz w:val="24"/>
          <w:szCs w:val="24"/>
        </w:rPr>
      </w:pPr>
      <w:r>
        <w:rPr>
          <w:sz w:val="24"/>
          <w:szCs w:val="24"/>
        </w:rPr>
        <w:t>Классификация, назначение, устройство и принцип действия автоматических стационарных установок пожаротушения (водяного, пенного, парового, газового и аэрозольного). Места расположения пусковых устройств на объектах в охраняемом районе и порядок пуска установок пожаротушения. Методы определения работоспособности установок пожаротушения.</w:t>
      </w:r>
    </w:p>
    <w:p w:rsidR="008E46C6" w:rsidRDefault="008E46C6" w:rsidP="008E46C6">
      <w:pPr>
        <w:ind w:left="-426" w:right="-285" w:firstLine="710"/>
        <w:jc w:val="both"/>
        <w:rPr>
          <w:sz w:val="24"/>
          <w:szCs w:val="24"/>
        </w:rPr>
      </w:pPr>
      <w:r>
        <w:rPr>
          <w:sz w:val="24"/>
          <w:szCs w:val="24"/>
        </w:rPr>
        <w:t xml:space="preserve">Классификация и назначение автоматических установок пожарной сигнализации. Виды пожарных </w:t>
      </w:r>
      <w:proofErr w:type="spellStart"/>
      <w:r>
        <w:rPr>
          <w:sz w:val="24"/>
          <w:szCs w:val="24"/>
        </w:rPr>
        <w:t>извещателей</w:t>
      </w:r>
      <w:proofErr w:type="spellEnd"/>
      <w:r>
        <w:rPr>
          <w:sz w:val="24"/>
          <w:szCs w:val="24"/>
        </w:rPr>
        <w:t xml:space="preserve"> автоматических установок пожарной сигнализации. Общие сведения об устройстве и принципе действия.. Места расположения приемных устройств на объектах в охраняемом районе. Методы определения работоспособности установок автоматической пожарной сигнализации. </w:t>
      </w:r>
    </w:p>
    <w:p w:rsidR="008E46C6" w:rsidRDefault="008E46C6" w:rsidP="008E46C6">
      <w:pPr>
        <w:ind w:left="-426" w:right="-285" w:firstLine="710"/>
        <w:jc w:val="both"/>
        <w:rPr>
          <w:sz w:val="24"/>
          <w:szCs w:val="24"/>
        </w:rPr>
      </w:pPr>
      <w:r>
        <w:rPr>
          <w:sz w:val="24"/>
          <w:szCs w:val="24"/>
        </w:rPr>
        <w:t>Организация связи пожарной охраны. Радиосвязь пожарной охраны. Переговорные устройства.</w:t>
      </w:r>
    </w:p>
    <w:p w:rsidR="008E46C6" w:rsidRDefault="008E46C6" w:rsidP="008E46C6">
      <w:pPr>
        <w:ind w:left="-426" w:right="-285" w:firstLine="710"/>
        <w:jc w:val="both"/>
        <w:rPr>
          <w:sz w:val="24"/>
          <w:szCs w:val="24"/>
        </w:rPr>
      </w:pPr>
      <w:r>
        <w:rPr>
          <w:sz w:val="24"/>
          <w:szCs w:val="24"/>
        </w:rPr>
        <w:t>Назначение и организация связи в пожарной охране. Организация связи извещения, информации, управления. Диспетчерская связь. Организация связи на пожаре.</w:t>
      </w:r>
    </w:p>
    <w:p w:rsidR="008E46C6" w:rsidRDefault="008E46C6" w:rsidP="008E46C6">
      <w:pPr>
        <w:ind w:left="-426" w:right="-285" w:firstLine="710"/>
        <w:jc w:val="both"/>
        <w:rPr>
          <w:sz w:val="24"/>
          <w:szCs w:val="24"/>
        </w:rPr>
      </w:pPr>
      <w:r>
        <w:rPr>
          <w:sz w:val="24"/>
          <w:szCs w:val="24"/>
        </w:rPr>
        <w:t>Назначение и основные задачи пунктов связи пожарной охраны. Общие сведения об аппаратуре диспетчерской связи.</w:t>
      </w:r>
    </w:p>
    <w:p w:rsidR="008E46C6" w:rsidRDefault="008E46C6" w:rsidP="008E46C6">
      <w:pPr>
        <w:ind w:left="-426" w:right="-285" w:firstLine="710"/>
        <w:jc w:val="both"/>
        <w:rPr>
          <w:sz w:val="24"/>
          <w:szCs w:val="24"/>
        </w:rPr>
      </w:pPr>
      <w:r>
        <w:rPr>
          <w:sz w:val="24"/>
          <w:szCs w:val="24"/>
        </w:rPr>
        <w:t>Принцип работы радиостанций. Основные типы радиостанций, применяемых в пожарной охране. Правила эксплуатации радиостанций. Организация радиосвязи пожарной охраны. Основные правила ведения радиообмена. Требования радиодисциплины.</w:t>
      </w:r>
    </w:p>
    <w:p w:rsidR="008E46C6" w:rsidRDefault="008E46C6" w:rsidP="008E46C6">
      <w:pPr>
        <w:ind w:left="-426" w:right="-285" w:firstLine="710"/>
        <w:jc w:val="both"/>
        <w:rPr>
          <w:sz w:val="24"/>
          <w:szCs w:val="24"/>
        </w:rPr>
      </w:pPr>
      <w:r>
        <w:rPr>
          <w:sz w:val="24"/>
          <w:szCs w:val="24"/>
        </w:rPr>
        <w:t>Назначение, общее устройство и принцип работы переговорных устройств, порядок использования в условиях пожара.</w:t>
      </w:r>
    </w:p>
    <w:p w:rsidR="008E46C6" w:rsidRDefault="008E46C6" w:rsidP="008E46C6">
      <w:pPr>
        <w:ind w:left="-426" w:right="-285" w:firstLine="710"/>
        <w:jc w:val="both"/>
        <w:rPr>
          <w:sz w:val="24"/>
          <w:szCs w:val="24"/>
        </w:rPr>
      </w:pPr>
      <w:r>
        <w:rPr>
          <w:sz w:val="24"/>
          <w:szCs w:val="24"/>
        </w:rPr>
        <w:t xml:space="preserve">Работа со стационарными и переносными радиостанциями. </w:t>
      </w:r>
    </w:p>
    <w:p w:rsidR="008E46C6" w:rsidRDefault="008E46C6" w:rsidP="008E46C6">
      <w:pPr>
        <w:ind w:left="-426" w:right="-285" w:firstLine="710"/>
        <w:jc w:val="both"/>
        <w:rPr>
          <w:sz w:val="24"/>
          <w:szCs w:val="24"/>
        </w:rPr>
      </w:pPr>
    </w:p>
    <w:p w:rsidR="008E46C6" w:rsidRDefault="006C4D0B" w:rsidP="006C4D0B">
      <w:pPr>
        <w:ind w:left="-426" w:right="-285"/>
        <w:jc w:val="center"/>
        <w:rPr>
          <w:b/>
          <w:sz w:val="24"/>
          <w:szCs w:val="24"/>
        </w:rPr>
      </w:pPr>
      <w:r>
        <w:rPr>
          <w:b/>
          <w:sz w:val="24"/>
          <w:szCs w:val="24"/>
        </w:rPr>
        <w:t>У</w:t>
      </w:r>
      <w:r w:rsidR="008E46C6">
        <w:rPr>
          <w:b/>
          <w:sz w:val="24"/>
          <w:szCs w:val="24"/>
        </w:rPr>
        <w:t>чебно-тематический план</w:t>
      </w:r>
      <w:r>
        <w:rPr>
          <w:b/>
          <w:sz w:val="24"/>
          <w:szCs w:val="24"/>
        </w:rPr>
        <w:t xml:space="preserve"> </w:t>
      </w:r>
      <w:r w:rsidR="008E46C6">
        <w:rPr>
          <w:b/>
          <w:sz w:val="24"/>
          <w:szCs w:val="24"/>
        </w:rPr>
        <w:t>по дисциплине «Пожарно-строевая подготовка»</w:t>
      </w:r>
    </w:p>
    <w:p w:rsidR="008E46C6" w:rsidRDefault="008E46C6" w:rsidP="008E46C6">
      <w:pPr>
        <w:ind w:left="-284" w:right="-144" w:firstLine="709"/>
        <w:jc w:val="center"/>
        <w:rPr>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230"/>
        <w:gridCol w:w="557"/>
        <w:gridCol w:w="10"/>
        <w:gridCol w:w="415"/>
        <w:gridCol w:w="10"/>
        <w:gridCol w:w="557"/>
        <w:gridCol w:w="10"/>
        <w:gridCol w:w="699"/>
        <w:gridCol w:w="10"/>
      </w:tblGrid>
      <w:tr w:rsidR="008E46C6" w:rsidTr="006C4D0B">
        <w:trPr>
          <w:gridAfter w:val="1"/>
          <w:wAfter w:w="10" w:type="dxa"/>
          <w:trHeight w:val="315"/>
        </w:trPr>
        <w:tc>
          <w:tcPr>
            <w:tcW w:w="567" w:type="dxa"/>
            <w:vMerge w:val="restart"/>
            <w:vAlign w:val="center"/>
          </w:tcPr>
          <w:p w:rsidR="008E46C6" w:rsidRDefault="008E46C6" w:rsidP="006C4D0B">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230" w:type="dxa"/>
            <w:vMerge w:val="restart"/>
            <w:vAlign w:val="center"/>
          </w:tcPr>
          <w:p w:rsidR="008E46C6" w:rsidRDefault="008E46C6" w:rsidP="006C4D0B">
            <w:pPr>
              <w:jc w:val="center"/>
              <w:rPr>
                <w:sz w:val="24"/>
                <w:szCs w:val="24"/>
              </w:rPr>
            </w:pPr>
            <w:r>
              <w:rPr>
                <w:sz w:val="24"/>
                <w:szCs w:val="24"/>
              </w:rPr>
              <w:t>Наименование дисциплин, разделов и тем</w:t>
            </w:r>
          </w:p>
        </w:tc>
        <w:tc>
          <w:tcPr>
            <w:tcW w:w="557" w:type="dxa"/>
            <w:vMerge w:val="restart"/>
            <w:textDirection w:val="btLr"/>
            <w:vAlign w:val="center"/>
          </w:tcPr>
          <w:p w:rsidR="008E46C6" w:rsidRDefault="008E46C6" w:rsidP="006C4D0B">
            <w:pPr>
              <w:ind w:left="113" w:right="113"/>
              <w:jc w:val="center"/>
              <w:rPr>
                <w:sz w:val="24"/>
                <w:szCs w:val="24"/>
              </w:rPr>
            </w:pPr>
            <w:r>
              <w:rPr>
                <w:sz w:val="24"/>
                <w:szCs w:val="24"/>
              </w:rPr>
              <w:t>Всего часов</w:t>
            </w:r>
          </w:p>
        </w:tc>
        <w:tc>
          <w:tcPr>
            <w:tcW w:w="992" w:type="dxa"/>
            <w:gridSpan w:val="4"/>
            <w:vAlign w:val="center"/>
          </w:tcPr>
          <w:p w:rsidR="008E46C6" w:rsidRDefault="008E46C6" w:rsidP="006C4D0B">
            <w:pPr>
              <w:jc w:val="center"/>
              <w:rPr>
                <w:sz w:val="24"/>
                <w:szCs w:val="24"/>
              </w:rPr>
            </w:pPr>
            <w:r>
              <w:rPr>
                <w:sz w:val="24"/>
                <w:szCs w:val="24"/>
              </w:rPr>
              <w:t>В том числе</w:t>
            </w:r>
          </w:p>
        </w:tc>
        <w:tc>
          <w:tcPr>
            <w:tcW w:w="709" w:type="dxa"/>
            <w:gridSpan w:val="2"/>
            <w:vMerge w:val="restart"/>
            <w:textDirection w:val="btLr"/>
            <w:vAlign w:val="center"/>
          </w:tcPr>
          <w:p w:rsidR="008E46C6" w:rsidRDefault="008E46C6" w:rsidP="006C4D0B">
            <w:pPr>
              <w:ind w:left="113" w:right="113"/>
              <w:jc w:val="center"/>
              <w:rPr>
                <w:sz w:val="24"/>
                <w:szCs w:val="24"/>
              </w:rPr>
            </w:pPr>
            <w:r>
              <w:rPr>
                <w:sz w:val="24"/>
                <w:szCs w:val="24"/>
              </w:rPr>
              <w:t>Формы контроля</w:t>
            </w:r>
          </w:p>
        </w:tc>
      </w:tr>
      <w:tr w:rsidR="008E46C6" w:rsidTr="006C4D0B">
        <w:trPr>
          <w:gridAfter w:val="1"/>
          <w:wAfter w:w="10" w:type="dxa"/>
          <w:cantSplit/>
          <w:trHeight w:val="1275"/>
        </w:trPr>
        <w:tc>
          <w:tcPr>
            <w:tcW w:w="567" w:type="dxa"/>
            <w:vMerge/>
            <w:vAlign w:val="center"/>
          </w:tcPr>
          <w:p w:rsidR="008E46C6" w:rsidRDefault="008E46C6" w:rsidP="006C4D0B">
            <w:pPr>
              <w:jc w:val="center"/>
              <w:rPr>
                <w:sz w:val="24"/>
                <w:szCs w:val="24"/>
              </w:rPr>
            </w:pPr>
          </w:p>
        </w:tc>
        <w:tc>
          <w:tcPr>
            <w:tcW w:w="7230" w:type="dxa"/>
            <w:vMerge/>
            <w:vAlign w:val="center"/>
          </w:tcPr>
          <w:p w:rsidR="008E46C6" w:rsidRDefault="008E46C6" w:rsidP="006C4D0B">
            <w:pPr>
              <w:jc w:val="center"/>
              <w:rPr>
                <w:sz w:val="24"/>
                <w:szCs w:val="24"/>
              </w:rPr>
            </w:pPr>
          </w:p>
        </w:tc>
        <w:tc>
          <w:tcPr>
            <w:tcW w:w="557" w:type="dxa"/>
            <w:vMerge/>
            <w:vAlign w:val="center"/>
          </w:tcPr>
          <w:p w:rsidR="008E46C6" w:rsidRDefault="008E46C6" w:rsidP="006C4D0B">
            <w:pPr>
              <w:jc w:val="center"/>
              <w:rPr>
                <w:sz w:val="24"/>
                <w:szCs w:val="24"/>
              </w:rPr>
            </w:pPr>
          </w:p>
        </w:tc>
        <w:tc>
          <w:tcPr>
            <w:tcW w:w="425" w:type="dxa"/>
            <w:gridSpan w:val="2"/>
            <w:textDirection w:val="btLr"/>
            <w:vAlign w:val="center"/>
          </w:tcPr>
          <w:p w:rsidR="008E46C6" w:rsidRDefault="008E46C6" w:rsidP="006C4D0B">
            <w:pPr>
              <w:ind w:left="113" w:right="113"/>
              <w:jc w:val="center"/>
              <w:rPr>
                <w:sz w:val="24"/>
                <w:szCs w:val="24"/>
              </w:rPr>
            </w:pPr>
            <w:r>
              <w:rPr>
                <w:sz w:val="24"/>
                <w:szCs w:val="24"/>
              </w:rPr>
              <w:t>теория</w:t>
            </w:r>
          </w:p>
        </w:tc>
        <w:tc>
          <w:tcPr>
            <w:tcW w:w="567" w:type="dxa"/>
            <w:gridSpan w:val="2"/>
            <w:textDirection w:val="btLr"/>
            <w:vAlign w:val="center"/>
          </w:tcPr>
          <w:p w:rsidR="008E46C6" w:rsidRDefault="008E46C6" w:rsidP="006C4D0B">
            <w:pPr>
              <w:ind w:left="113" w:right="113"/>
              <w:jc w:val="center"/>
              <w:rPr>
                <w:sz w:val="24"/>
                <w:szCs w:val="24"/>
              </w:rPr>
            </w:pPr>
            <w:r>
              <w:rPr>
                <w:sz w:val="24"/>
                <w:szCs w:val="24"/>
              </w:rPr>
              <w:t>практика</w:t>
            </w:r>
          </w:p>
        </w:tc>
        <w:tc>
          <w:tcPr>
            <w:tcW w:w="709" w:type="dxa"/>
            <w:gridSpan w:val="2"/>
            <w:vMerge/>
            <w:textDirection w:val="btLr"/>
            <w:vAlign w:val="center"/>
          </w:tcPr>
          <w:p w:rsidR="008E46C6" w:rsidRDefault="008E46C6" w:rsidP="006C4D0B">
            <w:pPr>
              <w:ind w:left="113" w:right="113"/>
              <w:jc w:val="center"/>
              <w:rPr>
                <w:sz w:val="24"/>
                <w:szCs w:val="24"/>
              </w:rPr>
            </w:pPr>
          </w:p>
        </w:tc>
      </w:tr>
      <w:tr w:rsidR="008E46C6" w:rsidTr="006C4D0B">
        <w:trPr>
          <w:gridAfter w:val="1"/>
          <w:wAfter w:w="10" w:type="dxa"/>
          <w:trHeight w:val="315"/>
        </w:trPr>
        <w:tc>
          <w:tcPr>
            <w:tcW w:w="567" w:type="dxa"/>
            <w:vAlign w:val="center"/>
          </w:tcPr>
          <w:p w:rsidR="008E46C6" w:rsidRDefault="008E46C6" w:rsidP="006C4D0B">
            <w:pPr>
              <w:jc w:val="center"/>
              <w:rPr>
                <w:sz w:val="24"/>
                <w:szCs w:val="24"/>
              </w:rPr>
            </w:pPr>
            <w:r>
              <w:rPr>
                <w:sz w:val="24"/>
                <w:szCs w:val="24"/>
              </w:rPr>
              <w:t>1</w:t>
            </w:r>
          </w:p>
        </w:tc>
        <w:tc>
          <w:tcPr>
            <w:tcW w:w="7230" w:type="dxa"/>
            <w:vAlign w:val="center"/>
          </w:tcPr>
          <w:p w:rsidR="008E46C6" w:rsidRDefault="008E46C6" w:rsidP="006C4D0B">
            <w:pPr>
              <w:jc w:val="center"/>
              <w:rPr>
                <w:sz w:val="24"/>
                <w:szCs w:val="24"/>
              </w:rPr>
            </w:pPr>
            <w:r>
              <w:rPr>
                <w:sz w:val="24"/>
                <w:szCs w:val="24"/>
              </w:rPr>
              <w:t>2</w:t>
            </w:r>
          </w:p>
        </w:tc>
        <w:tc>
          <w:tcPr>
            <w:tcW w:w="557" w:type="dxa"/>
            <w:vAlign w:val="center"/>
          </w:tcPr>
          <w:p w:rsidR="008E46C6" w:rsidRDefault="008E46C6" w:rsidP="006C4D0B">
            <w:pPr>
              <w:jc w:val="center"/>
              <w:rPr>
                <w:sz w:val="24"/>
                <w:szCs w:val="24"/>
              </w:rPr>
            </w:pPr>
            <w:r>
              <w:rPr>
                <w:sz w:val="24"/>
                <w:szCs w:val="24"/>
              </w:rPr>
              <w:t>3</w:t>
            </w:r>
          </w:p>
        </w:tc>
        <w:tc>
          <w:tcPr>
            <w:tcW w:w="425" w:type="dxa"/>
            <w:gridSpan w:val="2"/>
            <w:vAlign w:val="center"/>
          </w:tcPr>
          <w:p w:rsidR="008E46C6" w:rsidRDefault="008E46C6" w:rsidP="006C4D0B">
            <w:pPr>
              <w:jc w:val="center"/>
              <w:rPr>
                <w:sz w:val="24"/>
                <w:szCs w:val="24"/>
              </w:rPr>
            </w:pPr>
            <w:r>
              <w:rPr>
                <w:sz w:val="24"/>
                <w:szCs w:val="24"/>
              </w:rPr>
              <w:t>4</w:t>
            </w:r>
          </w:p>
        </w:tc>
        <w:tc>
          <w:tcPr>
            <w:tcW w:w="567" w:type="dxa"/>
            <w:gridSpan w:val="2"/>
            <w:vAlign w:val="center"/>
          </w:tcPr>
          <w:p w:rsidR="008E46C6" w:rsidRDefault="008E46C6" w:rsidP="006C4D0B">
            <w:pPr>
              <w:jc w:val="center"/>
              <w:rPr>
                <w:sz w:val="24"/>
                <w:szCs w:val="24"/>
              </w:rPr>
            </w:pPr>
            <w:r>
              <w:rPr>
                <w:sz w:val="24"/>
                <w:szCs w:val="24"/>
              </w:rPr>
              <w:t>5</w:t>
            </w:r>
          </w:p>
        </w:tc>
        <w:tc>
          <w:tcPr>
            <w:tcW w:w="709" w:type="dxa"/>
            <w:gridSpan w:val="2"/>
            <w:vAlign w:val="center"/>
          </w:tcPr>
          <w:p w:rsidR="008E46C6" w:rsidRDefault="008E46C6" w:rsidP="006C4D0B">
            <w:pPr>
              <w:jc w:val="center"/>
              <w:rPr>
                <w:sz w:val="24"/>
                <w:szCs w:val="24"/>
                <w:lang w:val="en-US"/>
              </w:rPr>
            </w:pPr>
            <w:r>
              <w:rPr>
                <w:sz w:val="24"/>
                <w:szCs w:val="24"/>
                <w:lang w:val="en-US"/>
              </w:rPr>
              <w:t>6</w:t>
            </w:r>
          </w:p>
        </w:tc>
      </w:tr>
      <w:tr w:rsidR="008E46C6" w:rsidTr="006C4D0B">
        <w:tblPrEx>
          <w:tblCellMar>
            <w:left w:w="57" w:type="dxa"/>
            <w:right w:w="57" w:type="dxa"/>
          </w:tblCellMar>
          <w:tblLook w:val="0000"/>
        </w:tblPrEx>
        <w:trPr>
          <w:trHeight w:val="224"/>
        </w:trPr>
        <w:tc>
          <w:tcPr>
            <w:tcW w:w="567" w:type="dxa"/>
            <w:vAlign w:val="center"/>
          </w:tcPr>
          <w:p w:rsidR="008E46C6" w:rsidRDefault="008E46C6" w:rsidP="006C4D0B">
            <w:pPr>
              <w:ind w:left="85"/>
              <w:jc w:val="center"/>
              <w:rPr>
                <w:sz w:val="24"/>
                <w:szCs w:val="24"/>
              </w:rPr>
            </w:pPr>
            <w:r>
              <w:rPr>
                <w:sz w:val="24"/>
                <w:szCs w:val="24"/>
              </w:rPr>
              <w:t>1.</w:t>
            </w:r>
          </w:p>
        </w:tc>
        <w:tc>
          <w:tcPr>
            <w:tcW w:w="7230" w:type="dxa"/>
          </w:tcPr>
          <w:p w:rsidR="008E46C6" w:rsidRDefault="008E46C6" w:rsidP="006C4D0B">
            <w:pPr>
              <w:jc w:val="both"/>
              <w:rPr>
                <w:sz w:val="24"/>
                <w:szCs w:val="24"/>
              </w:rPr>
            </w:pPr>
            <w:r>
              <w:rPr>
                <w:sz w:val="24"/>
                <w:szCs w:val="24"/>
              </w:rPr>
              <w:t>Упражнения с пожарными рукавами, ручными стволами и рукавной арматурой. Прокладка рукавных линий. Ликвидация условного пожара от пожарного крана от внутреннего пожарного крана.</w:t>
            </w:r>
          </w:p>
        </w:tc>
        <w:tc>
          <w:tcPr>
            <w:tcW w:w="567" w:type="dxa"/>
            <w:gridSpan w:val="2"/>
            <w:vAlign w:val="center"/>
          </w:tcPr>
          <w:p w:rsidR="008E46C6" w:rsidRDefault="008E46C6" w:rsidP="006C4D0B">
            <w:pPr>
              <w:jc w:val="center"/>
              <w:rPr>
                <w:sz w:val="24"/>
                <w:szCs w:val="24"/>
              </w:rPr>
            </w:pPr>
            <w:r>
              <w:rPr>
                <w:sz w:val="24"/>
                <w:szCs w:val="24"/>
              </w:rPr>
              <w:t>1</w:t>
            </w:r>
          </w:p>
        </w:tc>
        <w:tc>
          <w:tcPr>
            <w:tcW w:w="425" w:type="dxa"/>
            <w:gridSpan w:val="2"/>
            <w:vAlign w:val="center"/>
          </w:tcPr>
          <w:p w:rsidR="008E46C6" w:rsidRDefault="008E46C6" w:rsidP="006C4D0B">
            <w:pPr>
              <w:jc w:val="center"/>
              <w:rPr>
                <w:sz w:val="24"/>
                <w:szCs w:val="24"/>
              </w:rPr>
            </w:pPr>
            <w:r>
              <w:rPr>
                <w:sz w:val="24"/>
                <w:szCs w:val="24"/>
              </w:rPr>
              <w:t>-</w:t>
            </w:r>
          </w:p>
        </w:tc>
        <w:tc>
          <w:tcPr>
            <w:tcW w:w="567" w:type="dxa"/>
            <w:gridSpan w:val="2"/>
            <w:vAlign w:val="center"/>
          </w:tcPr>
          <w:p w:rsidR="008E46C6" w:rsidRDefault="008E46C6" w:rsidP="006C4D0B">
            <w:pPr>
              <w:jc w:val="center"/>
              <w:rPr>
                <w:sz w:val="24"/>
                <w:szCs w:val="24"/>
              </w:rPr>
            </w:pPr>
            <w:r>
              <w:rPr>
                <w:sz w:val="24"/>
                <w:szCs w:val="24"/>
              </w:rPr>
              <w:t>1</w:t>
            </w:r>
          </w:p>
        </w:tc>
        <w:tc>
          <w:tcPr>
            <w:tcW w:w="709" w:type="dxa"/>
            <w:gridSpan w:val="2"/>
            <w:vAlign w:val="center"/>
          </w:tcPr>
          <w:p w:rsidR="008E46C6" w:rsidRDefault="008E46C6" w:rsidP="006C4D0B">
            <w:pPr>
              <w:jc w:val="center"/>
              <w:rPr>
                <w:sz w:val="24"/>
                <w:szCs w:val="24"/>
              </w:rPr>
            </w:pPr>
            <w:r>
              <w:rPr>
                <w:sz w:val="24"/>
                <w:szCs w:val="24"/>
              </w:rPr>
              <w:t>-</w:t>
            </w:r>
          </w:p>
        </w:tc>
      </w:tr>
      <w:tr w:rsidR="008E46C6" w:rsidTr="006C4D0B">
        <w:tblPrEx>
          <w:tblCellMar>
            <w:left w:w="57" w:type="dxa"/>
            <w:right w:w="57" w:type="dxa"/>
          </w:tblCellMar>
          <w:tblLook w:val="0000"/>
        </w:tblPrEx>
        <w:trPr>
          <w:trHeight w:val="224"/>
        </w:trPr>
        <w:tc>
          <w:tcPr>
            <w:tcW w:w="567" w:type="dxa"/>
            <w:vAlign w:val="center"/>
          </w:tcPr>
          <w:p w:rsidR="008E46C6" w:rsidRDefault="008E46C6" w:rsidP="006C4D0B">
            <w:pPr>
              <w:ind w:left="85"/>
              <w:jc w:val="center"/>
              <w:rPr>
                <w:sz w:val="24"/>
                <w:szCs w:val="24"/>
              </w:rPr>
            </w:pPr>
            <w:r>
              <w:rPr>
                <w:sz w:val="24"/>
                <w:szCs w:val="24"/>
              </w:rPr>
              <w:t>2.</w:t>
            </w:r>
          </w:p>
        </w:tc>
        <w:tc>
          <w:tcPr>
            <w:tcW w:w="7230" w:type="dxa"/>
          </w:tcPr>
          <w:p w:rsidR="008E46C6" w:rsidRDefault="008E46C6" w:rsidP="006C4D0B">
            <w:pPr>
              <w:jc w:val="both"/>
              <w:rPr>
                <w:sz w:val="24"/>
                <w:szCs w:val="24"/>
              </w:rPr>
            </w:pPr>
            <w:r>
              <w:rPr>
                <w:sz w:val="24"/>
                <w:szCs w:val="24"/>
              </w:rPr>
              <w:t>Укладка, надевание специальной одежды и снаряжения. Сбор и выезд по тревоге. Упражнения со спасательной верёвкой.</w:t>
            </w:r>
          </w:p>
        </w:tc>
        <w:tc>
          <w:tcPr>
            <w:tcW w:w="567" w:type="dxa"/>
            <w:gridSpan w:val="2"/>
            <w:vAlign w:val="center"/>
          </w:tcPr>
          <w:p w:rsidR="008E46C6" w:rsidRDefault="008E46C6" w:rsidP="006C4D0B">
            <w:pPr>
              <w:jc w:val="center"/>
              <w:rPr>
                <w:sz w:val="24"/>
                <w:szCs w:val="24"/>
              </w:rPr>
            </w:pPr>
            <w:r>
              <w:rPr>
                <w:sz w:val="24"/>
                <w:szCs w:val="24"/>
              </w:rPr>
              <w:t>1</w:t>
            </w:r>
          </w:p>
        </w:tc>
        <w:tc>
          <w:tcPr>
            <w:tcW w:w="425" w:type="dxa"/>
            <w:gridSpan w:val="2"/>
            <w:vAlign w:val="center"/>
          </w:tcPr>
          <w:p w:rsidR="008E46C6" w:rsidRDefault="008E46C6" w:rsidP="006C4D0B">
            <w:pPr>
              <w:jc w:val="center"/>
              <w:rPr>
                <w:sz w:val="24"/>
                <w:szCs w:val="24"/>
              </w:rPr>
            </w:pPr>
            <w:r>
              <w:rPr>
                <w:sz w:val="24"/>
                <w:szCs w:val="24"/>
              </w:rPr>
              <w:t>-</w:t>
            </w:r>
          </w:p>
        </w:tc>
        <w:tc>
          <w:tcPr>
            <w:tcW w:w="567" w:type="dxa"/>
            <w:gridSpan w:val="2"/>
            <w:vAlign w:val="center"/>
          </w:tcPr>
          <w:p w:rsidR="008E46C6" w:rsidRDefault="008E46C6" w:rsidP="006C4D0B">
            <w:pPr>
              <w:jc w:val="center"/>
              <w:rPr>
                <w:sz w:val="24"/>
                <w:szCs w:val="24"/>
              </w:rPr>
            </w:pPr>
            <w:r>
              <w:rPr>
                <w:sz w:val="24"/>
                <w:szCs w:val="24"/>
              </w:rPr>
              <w:t>1</w:t>
            </w:r>
          </w:p>
        </w:tc>
        <w:tc>
          <w:tcPr>
            <w:tcW w:w="709" w:type="dxa"/>
            <w:gridSpan w:val="2"/>
            <w:vAlign w:val="center"/>
          </w:tcPr>
          <w:p w:rsidR="008E46C6" w:rsidRDefault="008E46C6" w:rsidP="006C4D0B">
            <w:pPr>
              <w:jc w:val="center"/>
              <w:rPr>
                <w:sz w:val="24"/>
                <w:szCs w:val="24"/>
              </w:rPr>
            </w:pPr>
            <w:r>
              <w:rPr>
                <w:sz w:val="24"/>
                <w:szCs w:val="24"/>
              </w:rPr>
              <w:t>-</w:t>
            </w:r>
          </w:p>
        </w:tc>
      </w:tr>
      <w:tr w:rsidR="008E46C6" w:rsidTr="006C4D0B">
        <w:tblPrEx>
          <w:tblCellMar>
            <w:left w:w="57" w:type="dxa"/>
            <w:right w:w="57" w:type="dxa"/>
          </w:tblCellMar>
          <w:tblLook w:val="0000"/>
        </w:tblPrEx>
        <w:trPr>
          <w:trHeight w:val="224"/>
        </w:trPr>
        <w:tc>
          <w:tcPr>
            <w:tcW w:w="567" w:type="dxa"/>
            <w:vAlign w:val="center"/>
          </w:tcPr>
          <w:p w:rsidR="008E46C6" w:rsidRDefault="008E46C6" w:rsidP="006C4D0B">
            <w:pPr>
              <w:ind w:left="85"/>
              <w:jc w:val="center"/>
              <w:rPr>
                <w:sz w:val="24"/>
                <w:szCs w:val="24"/>
              </w:rPr>
            </w:pPr>
            <w:r>
              <w:rPr>
                <w:sz w:val="24"/>
                <w:szCs w:val="24"/>
              </w:rPr>
              <w:lastRenderedPageBreak/>
              <w:t>3.</w:t>
            </w:r>
          </w:p>
        </w:tc>
        <w:tc>
          <w:tcPr>
            <w:tcW w:w="7230" w:type="dxa"/>
          </w:tcPr>
          <w:p w:rsidR="008E46C6" w:rsidRDefault="008E46C6" w:rsidP="006C4D0B">
            <w:pPr>
              <w:jc w:val="both"/>
              <w:rPr>
                <w:sz w:val="24"/>
                <w:szCs w:val="24"/>
              </w:rPr>
            </w:pPr>
            <w:r>
              <w:rPr>
                <w:sz w:val="24"/>
                <w:szCs w:val="24"/>
              </w:rPr>
              <w:t>Ликвидация очага пожара с помощью огнетушителя. Ликвидация очага пожара с помощью кошмы.</w:t>
            </w:r>
          </w:p>
        </w:tc>
        <w:tc>
          <w:tcPr>
            <w:tcW w:w="567" w:type="dxa"/>
            <w:gridSpan w:val="2"/>
            <w:vAlign w:val="center"/>
          </w:tcPr>
          <w:p w:rsidR="008E46C6" w:rsidRDefault="008E46C6" w:rsidP="006C4D0B">
            <w:pPr>
              <w:jc w:val="center"/>
              <w:rPr>
                <w:sz w:val="24"/>
                <w:szCs w:val="24"/>
              </w:rPr>
            </w:pPr>
            <w:r>
              <w:rPr>
                <w:sz w:val="24"/>
                <w:szCs w:val="24"/>
              </w:rPr>
              <w:t>1</w:t>
            </w:r>
          </w:p>
        </w:tc>
        <w:tc>
          <w:tcPr>
            <w:tcW w:w="425" w:type="dxa"/>
            <w:gridSpan w:val="2"/>
            <w:vAlign w:val="center"/>
          </w:tcPr>
          <w:p w:rsidR="008E46C6" w:rsidRDefault="008E46C6" w:rsidP="006C4D0B">
            <w:pPr>
              <w:jc w:val="center"/>
              <w:rPr>
                <w:sz w:val="24"/>
                <w:szCs w:val="24"/>
              </w:rPr>
            </w:pPr>
            <w:r>
              <w:rPr>
                <w:sz w:val="24"/>
                <w:szCs w:val="24"/>
              </w:rPr>
              <w:t>-</w:t>
            </w:r>
          </w:p>
        </w:tc>
        <w:tc>
          <w:tcPr>
            <w:tcW w:w="567" w:type="dxa"/>
            <w:gridSpan w:val="2"/>
            <w:vAlign w:val="center"/>
          </w:tcPr>
          <w:p w:rsidR="008E46C6" w:rsidRDefault="008E46C6" w:rsidP="006C4D0B">
            <w:pPr>
              <w:jc w:val="center"/>
              <w:rPr>
                <w:sz w:val="24"/>
                <w:szCs w:val="24"/>
              </w:rPr>
            </w:pPr>
            <w:r>
              <w:rPr>
                <w:sz w:val="24"/>
                <w:szCs w:val="24"/>
              </w:rPr>
              <w:t>1</w:t>
            </w:r>
          </w:p>
        </w:tc>
        <w:tc>
          <w:tcPr>
            <w:tcW w:w="709" w:type="dxa"/>
            <w:gridSpan w:val="2"/>
            <w:vAlign w:val="center"/>
          </w:tcPr>
          <w:p w:rsidR="008E46C6" w:rsidRDefault="008E46C6" w:rsidP="006C4D0B">
            <w:pPr>
              <w:jc w:val="center"/>
              <w:rPr>
                <w:sz w:val="24"/>
                <w:szCs w:val="24"/>
              </w:rPr>
            </w:pPr>
            <w:r>
              <w:rPr>
                <w:sz w:val="24"/>
                <w:szCs w:val="24"/>
              </w:rPr>
              <w:t>-</w:t>
            </w:r>
          </w:p>
        </w:tc>
      </w:tr>
      <w:tr w:rsidR="008E46C6" w:rsidTr="006C4D0B">
        <w:tblPrEx>
          <w:tblCellMar>
            <w:left w:w="57" w:type="dxa"/>
            <w:right w:w="57" w:type="dxa"/>
          </w:tblCellMar>
          <w:tblLook w:val="0000"/>
        </w:tblPrEx>
        <w:tc>
          <w:tcPr>
            <w:tcW w:w="567" w:type="dxa"/>
            <w:vAlign w:val="center"/>
          </w:tcPr>
          <w:p w:rsidR="008E46C6" w:rsidRDefault="008E46C6" w:rsidP="006C4D0B">
            <w:pPr>
              <w:ind w:left="85"/>
              <w:jc w:val="center"/>
              <w:rPr>
                <w:sz w:val="24"/>
                <w:szCs w:val="24"/>
              </w:rPr>
            </w:pPr>
            <w:r>
              <w:rPr>
                <w:sz w:val="24"/>
                <w:szCs w:val="24"/>
              </w:rPr>
              <w:t>4.</w:t>
            </w:r>
          </w:p>
        </w:tc>
        <w:tc>
          <w:tcPr>
            <w:tcW w:w="7230" w:type="dxa"/>
          </w:tcPr>
          <w:p w:rsidR="008E46C6" w:rsidRDefault="008E46C6" w:rsidP="006C4D0B">
            <w:pPr>
              <w:jc w:val="both"/>
              <w:rPr>
                <w:sz w:val="24"/>
                <w:szCs w:val="24"/>
              </w:rPr>
            </w:pPr>
            <w:r>
              <w:rPr>
                <w:sz w:val="24"/>
                <w:szCs w:val="24"/>
              </w:rPr>
              <w:t>Работа с ручными и механизированными пожарными и аварийно-спасательными инструментами и оборудованием</w:t>
            </w:r>
          </w:p>
        </w:tc>
        <w:tc>
          <w:tcPr>
            <w:tcW w:w="567" w:type="dxa"/>
            <w:gridSpan w:val="2"/>
            <w:vAlign w:val="center"/>
          </w:tcPr>
          <w:p w:rsidR="008E46C6" w:rsidRDefault="008E46C6" w:rsidP="006C4D0B">
            <w:pPr>
              <w:jc w:val="center"/>
              <w:rPr>
                <w:sz w:val="24"/>
                <w:szCs w:val="24"/>
              </w:rPr>
            </w:pPr>
            <w:r>
              <w:rPr>
                <w:sz w:val="24"/>
                <w:szCs w:val="24"/>
              </w:rPr>
              <w:t>1</w:t>
            </w:r>
          </w:p>
        </w:tc>
        <w:tc>
          <w:tcPr>
            <w:tcW w:w="425" w:type="dxa"/>
            <w:gridSpan w:val="2"/>
            <w:vAlign w:val="center"/>
          </w:tcPr>
          <w:p w:rsidR="008E46C6" w:rsidRDefault="008E46C6" w:rsidP="006C4D0B">
            <w:pPr>
              <w:jc w:val="center"/>
              <w:rPr>
                <w:sz w:val="24"/>
                <w:szCs w:val="24"/>
              </w:rPr>
            </w:pPr>
            <w:r>
              <w:rPr>
                <w:sz w:val="24"/>
                <w:szCs w:val="24"/>
              </w:rPr>
              <w:t>-</w:t>
            </w:r>
          </w:p>
        </w:tc>
        <w:tc>
          <w:tcPr>
            <w:tcW w:w="567" w:type="dxa"/>
            <w:gridSpan w:val="2"/>
            <w:vAlign w:val="center"/>
          </w:tcPr>
          <w:p w:rsidR="008E46C6" w:rsidRDefault="008E46C6" w:rsidP="006C4D0B">
            <w:pPr>
              <w:jc w:val="center"/>
              <w:rPr>
                <w:sz w:val="24"/>
                <w:szCs w:val="24"/>
              </w:rPr>
            </w:pPr>
            <w:r>
              <w:rPr>
                <w:sz w:val="24"/>
                <w:szCs w:val="24"/>
              </w:rPr>
              <w:t>1</w:t>
            </w:r>
          </w:p>
        </w:tc>
        <w:tc>
          <w:tcPr>
            <w:tcW w:w="709" w:type="dxa"/>
            <w:gridSpan w:val="2"/>
            <w:vAlign w:val="center"/>
          </w:tcPr>
          <w:p w:rsidR="008E46C6" w:rsidRDefault="008E46C6" w:rsidP="006C4D0B">
            <w:pPr>
              <w:jc w:val="center"/>
              <w:rPr>
                <w:sz w:val="24"/>
                <w:szCs w:val="24"/>
              </w:rPr>
            </w:pPr>
            <w:r>
              <w:rPr>
                <w:sz w:val="24"/>
                <w:szCs w:val="24"/>
              </w:rPr>
              <w:t>-</w:t>
            </w:r>
          </w:p>
        </w:tc>
      </w:tr>
      <w:tr w:rsidR="008E46C6" w:rsidTr="006C4D0B">
        <w:tblPrEx>
          <w:tblCellMar>
            <w:left w:w="57" w:type="dxa"/>
            <w:right w:w="57" w:type="dxa"/>
          </w:tblCellMar>
          <w:tblLook w:val="0000"/>
        </w:tblPrEx>
        <w:tc>
          <w:tcPr>
            <w:tcW w:w="7797" w:type="dxa"/>
            <w:gridSpan w:val="2"/>
          </w:tcPr>
          <w:p w:rsidR="008E46C6" w:rsidRDefault="008E46C6" w:rsidP="006C4D0B">
            <w:pPr>
              <w:rPr>
                <w:sz w:val="24"/>
                <w:szCs w:val="24"/>
              </w:rPr>
            </w:pPr>
            <w:r>
              <w:rPr>
                <w:b/>
                <w:sz w:val="24"/>
                <w:szCs w:val="24"/>
              </w:rPr>
              <w:t>Итого по разделу:</w:t>
            </w:r>
          </w:p>
        </w:tc>
        <w:tc>
          <w:tcPr>
            <w:tcW w:w="567" w:type="dxa"/>
            <w:gridSpan w:val="2"/>
            <w:vAlign w:val="center"/>
          </w:tcPr>
          <w:p w:rsidR="008E46C6" w:rsidRDefault="008E46C6" w:rsidP="006C4D0B">
            <w:pPr>
              <w:jc w:val="center"/>
              <w:rPr>
                <w:b/>
                <w:sz w:val="24"/>
                <w:szCs w:val="24"/>
              </w:rPr>
            </w:pPr>
            <w:r>
              <w:rPr>
                <w:b/>
                <w:sz w:val="24"/>
                <w:szCs w:val="24"/>
              </w:rPr>
              <w:t>4</w:t>
            </w:r>
          </w:p>
        </w:tc>
        <w:tc>
          <w:tcPr>
            <w:tcW w:w="425" w:type="dxa"/>
            <w:gridSpan w:val="2"/>
            <w:vAlign w:val="center"/>
          </w:tcPr>
          <w:p w:rsidR="008E46C6" w:rsidRDefault="008E46C6" w:rsidP="006C4D0B">
            <w:pPr>
              <w:jc w:val="center"/>
              <w:rPr>
                <w:b/>
                <w:sz w:val="24"/>
                <w:szCs w:val="24"/>
              </w:rPr>
            </w:pPr>
            <w:r>
              <w:rPr>
                <w:b/>
                <w:sz w:val="24"/>
                <w:szCs w:val="24"/>
              </w:rPr>
              <w:t>-</w:t>
            </w:r>
          </w:p>
        </w:tc>
        <w:tc>
          <w:tcPr>
            <w:tcW w:w="567" w:type="dxa"/>
            <w:gridSpan w:val="2"/>
            <w:vAlign w:val="center"/>
          </w:tcPr>
          <w:p w:rsidR="008E46C6" w:rsidRDefault="008E46C6" w:rsidP="006C4D0B">
            <w:pPr>
              <w:jc w:val="center"/>
              <w:rPr>
                <w:b/>
                <w:sz w:val="24"/>
                <w:szCs w:val="24"/>
              </w:rPr>
            </w:pPr>
            <w:r>
              <w:rPr>
                <w:b/>
                <w:sz w:val="24"/>
                <w:szCs w:val="24"/>
              </w:rPr>
              <w:t>4</w:t>
            </w:r>
          </w:p>
        </w:tc>
        <w:tc>
          <w:tcPr>
            <w:tcW w:w="709" w:type="dxa"/>
            <w:gridSpan w:val="2"/>
          </w:tcPr>
          <w:p w:rsidR="008E46C6" w:rsidRDefault="008E46C6" w:rsidP="006C4D0B">
            <w:pPr>
              <w:jc w:val="center"/>
              <w:rPr>
                <w:b/>
                <w:sz w:val="24"/>
                <w:szCs w:val="24"/>
              </w:rPr>
            </w:pPr>
            <w:r>
              <w:rPr>
                <w:b/>
                <w:sz w:val="24"/>
                <w:szCs w:val="24"/>
              </w:rPr>
              <w:t>-</w:t>
            </w:r>
          </w:p>
        </w:tc>
      </w:tr>
    </w:tbl>
    <w:p w:rsidR="008E46C6" w:rsidRDefault="008E46C6" w:rsidP="008E46C6">
      <w:pPr>
        <w:ind w:left="142"/>
      </w:pPr>
    </w:p>
    <w:p w:rsidR="008E46C6" w:rsidRDefault="008E46C6" w:rsidP="008E46C6">
      <w:pPr>
        <w:ind w:left="-426" w:right="-285" w:firstLine="710"/>
        <w:jc w:val="both"/>
        <w:rPr>
          <w:sz w:val="24"/>
          <w:szCs w:val="24"/>
        </w:rPr>
      </w:pPr>
    </w:p>
    <w:p w:rsidR="008E46C6" w:rsidRDefault="00922041" w:rsidP="008E46C6">
      <w:pPr>
        <w:ind w:left="-426" w:right="-285"/>
        <w:jc w:val="center"/>
        <w:rPr>
          <w:b/>
          <w:sz w:val="24"/>
          <w:szCs w:val="24"/>
        </w:rPr>
      </w:pPr>
      <w:r>
        <w:rPr>
          <w:b/>
          <w:sz w:val="24"/>
          <w:szCs w:val="24"/>
        </w:rPr>
        <w:t>Дисциплина 6</w:t>
      </w:r>
      <w:r w:rsidR="008E46C6">
        <w:rPr>
          <w:b/>
          <w:sz w:val="24"/>
          <w:szCs w:val="24"/>
        </w:rPr>
        <w:t>.</w:t>
      </w:r>
      <w:r w:rsidRPr="00922041">
        <w:rPr>
          <w:b/>
          <w:sz w:val="24"/>
          <w:szCs w:val="24"/>
        </w:rPr>
        <w:t xml:space="preserve"> </w:t>
      </w:r>
      <w:r>
        <w:rPr>
          <w:b/>
          <w:sz w:val="24"/>
          <w:szCs w:val="24"/>
        </w:rPr>
        <w:t>«Пожарно-строевая подготовка»</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 </w:t>
      </w:r>
      <w:r w:rsidR="00922041">
        <w:rPr>
          <w:b/>
          <w:sz w:val="24"/>
          <w:szCs w:val="24"/>
        </w:rPr>
        <w:t>6.</w:t>
      </w:r>
      <w:r>
        <w:rPr>
          <w:b/>
          <w:sz w:val="24"/>
          <w:szCs w:val="24"/>
        </w:rPr>
        <w:t>1. Упражнения с пожарными рукавами, ручными стволами и рукавной арматурой. Прокладка рукавных линий. Ликвидация условного пожара от внутреннего пожарного крана.</w:t>
      </w:r>
    </w:p>
    <w:p w:rsidR="008E46C6" w:rsidRDefault="008E46C6" w:rsidP="008E46C6">
      <w:pPr>
        <w:ind w:left="-426" w:right="-285" w:firstLine="710"/>
        <w:jc w:val="both"/>
        <w:rPr>
          <w:sz w:val="24"/>
          <w:szCs w:val="24"/>
        </w:rPr>
      </w:pPr>
      <w:r>
        <w:rPr>
          <w:sz w:val="24"/>
          <w:szCs w:val="24"/>
        </w:rPr>
        <w:t>Обучение методам: укладки рукавов, прокладки, уборки магистральных и рабочих линий, соединению разъединению рукавов, установки разветвлений, работе со стволами приемам подачи стволов из различных положений и в зависимости от модификаций, комбинированных подъемов рукавных линий на высоты, замены поврежденных рукавов в действующий рабочий линии, наращивание действующей рукавной линии, ремонта поврежденных рукавов рукавными зажимами. Практическая отработка норматива ликвидация условного очага пожара от внутреннего пожарного крана.</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 </w:t>
      </w:r>
      <w:r w:rsidR="00922041">
        <w:rPr>
          <w:b/>
          <w:sz w:val="24"/>
          <w:szCs w:val="24"/>
        </w:rPr>
        <w:t>6.</w:t>
      </w:r>
      <w:r>
        <w:rPr>
          <w:b/>
          <w:sz w:val="24"/>
          <w:szCs w:val="24"/>
        </w:rPr>
        <w:t>2. Укладка, надевание специальной одежды и снаряжения. Сбор и выезд по тревоге. Упражнения со спасательной веревкой.</w:t>
      </w:r>
    </w:p>
    <w:p w:rsidR="008E46C6" w:rsidRDefault="008E46C6" w:rsidP="008E46C6">
      <w:pPr>
        <w:ind w:left="-426" w:right="-285" w:firstLine="710"/>
        <w:jc w:val="both"/>
        <w:rPr>
          <w:sz w:val="24"/>
          <w:szCs w:val="24"/>
        </w:rPr>
      </w:pPr>
      <w:r>
        <w:rPr>
          <w:sz w:val="24"/>
          <w:szCs w:val="24"/>
        </w:rPr>
        <w:t>Обучение методам: укладки и надевания специальной одежды и снаряжения. Отработка нормативов: надевание специальной одежды и снаряжения, сбор и выезд по тревоге в составе отделения на пожарном автомобиле.</w:t>
      </w:r>
    </w:p>
    <w:p w:rsidR="008E46C6" w:rsidRDefault="008E46C6" w:rsidP="008E46C6">
      <w:pPr>
        <w:ind w:left="-426" w:right="-285" w:firstLine="710"/>
        <w:jc w:val="both"/>
        <w:rPr>
          <w:sz w:val="24"/>
          <w:szCs w:val="24"/>
        </w:rPr>
      </w:pPr>
      <w:r>
        <w:rPr>
          <w:sz w:val="24"/>
          <w:szCs w:val="24"/>
        </w:rPr>
        <w:t xml:space="preserve">Закрепление спасательной веревки за конструкцию четырьмя способами, вязка двойной спасательной петли с надеванием на пострадавшего, вязка петли для подъема пожарного оборудования на высоту. Сматывание спасательной веревки в клубок. Практическая отработка приемов </w:t>
      </w:r>
      <w:proofErr w:type="spellStart"/>
      <w:r>
        <w:rPr>
          <w:sz w:val="24"/>
          <w:szCs w:val="24"/>
        </w:rPr>
        <w:t>самоспасания</w:t>
      </w:r>
      <w:proofErr w:type="spellEnd"/>
      <w:r>
        <w:rPr>
          <w:sz w:val="24"/>
          <w:szCs w:val="24"/>
        </w:rPr>
        <w:t xml:space="preserve">  и спасания с применением спасательной веревки.</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 </w:t>
      </w:r>
      <w:r w:rsidR="00922041">
        <w:rPr>
          <w:b/>
          <w:sz w:val="24"/>
          <w:szCs w:val="24"/>
        </w:rPr>
        <w:t>6.</w:t>
      </w:r>
      <w:r>
        <w:rPr>
          <w:b/>
          <w:sz w:val="24"/>
          <w:szCs w:val="24"/>
        </w:rPr>
        <w:t>3 Ликвидация очага пожара с помощью огнетушителя. Ликвидация очага пожара с помощью кошмы.</w:t>
      </w:r>
    </w:p>
    <w:p w:rsidR="008E46C6" w:rsidRDefault="008E46C6" w:rsidP="008E46C6">
      <w:pPr>
        <w:ind w:left="-426" w:right="-285" w:firstLine="710"/>
        <w:jc w:val="both"/>
        <w:rPr>
          <w:sz w:val="24"/>
          <w:szCs w:val="24"/>
        </w:rPr>
      </w:pPr>
      <w:r>
        <w:rPr>
          <w:sz w:val="24"/>
          <w:szCs w:val="24"/>
        </w:rPr>
        <w:t>Обучение способам тушения пожара при помощи различных видов огнетушителей, а также кошмы.</w:t>
      </w:r>
    </w:p>
    <w:p w:rsidR="008E46C6" w:rsidRDefault="008E46C6" w:rsidP="008E46C6">
      <w:pPr>
        <w:ind w:left="-426" w:right="-285" w:firstLine="710"/>
        <w:jc w:val="both"/>
        <w:rPr>
          <w:sz w:val="24"/>
          <w:szCs w:val="24"/>
        </w:rPr>
      </w:pPr>
      <w:r>
        <w:rPr>
          <w:sz w:val="24"/>
          <w:szCs w:val="24"/>
        </w:rPr>
        <w:t>Практическая отработка приемов и способов тушения пожара при помощи различных видов огнетушителей.</w:t>
      </w:r>
    </w:p>
    <w:p w:rsidR="008E46C6" w:rsidRDefault="008E46C6" w:rsidP="008E46C6">
      <w:pPr>
        <w:ind w:left="-426" w:right="-285" w:firstLine="710"/>
        <w:jc w:val="both"/>
        <w:rPr>
          <w:sz w:val="24"/>
          <w:szCs w:val="24"/>
        </w:rPr>
      </w:pPr>
      <w:r>
        <w:rPr>
          <w:sz w:val="24"/>
          <w:szCs w:val="24"/>
        </w:rPr>
        <w:t>Практическая отработка приемов и способов тушения пожара при помощи кошмы.</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 </w:t>
      </w:r>
      <w:r w:rsidR="00922041">
        <w:rPr>
          <w:b/>
          <w:sz w:val="24"/>
          <w:szCs w:val="24"/>
        </w:rPr>
        <w:t>6.</w:t>
      </w:r>
      <w:r>
        <w:rPr>
          <w:b/>
          <w:sz w:val="24"/>
          <w:szCs w:val="24"/>
        </w:rPr>
        <w:t>4. Работа с ручными и механизированными пожарными и аварийно-спасательными инструментами и оборудованием.</w:t>
      </w:r>
    </w:p>
    <w:p w:rsidR="008E46C6" w:rsidRDefault="008E46C6" w:rsidP="008E46C6">
      <w:pPr>
        <w:ind w:left="-426" w:right="-285" w:firstLine="710"/>
        <w:jc w:val="both"/>
        <w:rPr>
          <w:sz w:val="24"/>
          <w:szCs w:val="24"/>
        </w:rPr>
      </w:pPr>
      <w:r>
        <w:rPr>
          <w:sz w:val="24"/>
          <w:szCs w:val="24"/>
        </w:rPr>
        <w:t>Упражнения по работе с ручными и механизированными пожарными и аварийно-спасательными инструментами и оборудованием.</w:t>
      </w:r>
    </w:p>
    <w:p w:rsidR="008E46C6" w:rsidRDefault="008E46C6" w:rsidP="008E46C6">
      <w:pPr>
        <w:ind w:left="-426" w:right="-285" w:firstLine="710"/>
        <w:jc w:val="both"/>
        <w:rPr>
          <w:sz w:val="24"/>
          <w:szCs w:val="24"/>
        </w:rPr>
      </w:pPr>
      <w:r>
        <w:rPr>
          <w:sz w:val="24"/>
          <w:szCs w:val="24"/>
        </w:rPr>
        <w:t>Приемы работы с аварийно-спасательным оборудованием при перекусывании, раздвигании металлической арматуры, труб, элементов металлических конструкций. Приемы работы с аварийно-спасательным оборудованием при вскрытии элементов строительных конструкции, проделывании отверстий и проемов в них. Использование ручного и механизированного пожарного и аварийно-спасательного оборудования и инструментов для вскрытия дверей и разборки элементов строительных конструкций. Приемы работы с аварийно-спасательным оборудованием при подъеме, сдвиге и перемещении предметов и элементов конструкций зданий и сооружений, наложении пластырей, прекращении истечения жидкостей из цистерн и емкостей.</w:t>
      </w:r>
    </w:p>
    <w:p w:rsidR="008E46C6" w:rsidRDefault="008E46C6" w:rsidP="008E46C6">
      <w:pPr>
        <w:ind w:left="-426" w:right="-285" w:firstLine="710"/>
        <w:jc w:val="both"/>
        <w:rPr>
          <w:sz w:val="24"/>
          <w:szCs w:val="24"/>
        </w:rPr>
      </w:pPr>
    </w:p>
    <w:p w:rsidR="008E46C6" w:rsidRDefault="00922041" w:rsidP="00922041">
      <w:pPr>
        <w:ind w:left="-426" w:right="-285"/>
        <w:jc w:val="center"/>
        <w:rPr>
          <w:b/>
          <w:sz w:val="24"/>
          <w:szCs w:val="24"/>
        </w:rPr>
      </w:pPr>
      <w:r>
        <w:rPr>
          <w:b/>
          <w:sz w:val="24"/>
          <w:szCs w:val="24"/>
        </w:rPr>
        <w:lastRenderedPageBreak/>
        <w:t>У</w:t>
      </w:r>
      <w:r w:rsidR="008E46C6">
        <w:rPr>
          <w:b/>
          <w:sz w:val="24"/>
          <w:szCs w:val="24"/>
        </w:rPr>
        <w:t>чебно-тематический план</w:t>
      </w:r>
      <w:r>
        <w:rPr>
          <w:b/>
          <w:sz w:val="24"/>
          <w:szCs w:val="24"/>
        </w:rPr>
        <w:t xml:space="preserve"> </w:t>
      </w:r>
      <w:r w:rsidR="008E46C6">
        <w:rPr>
          <w:b/>
          <w:sz w:val="24"/>
          <w:szCs w:val="24"/>
        </w:rPr>
        <w:t>по дисциплине «Первая помощь»</w:t>
      </w:r>
    </w:p>
    <w:p w:rsidR="008E46C6" w:rsidRDefault="008E46C6" w:rsidP="008E46C6">
      <w:pPr>
        <w:ind w:left="-284" w:right="-144"/>
        <w:jc w:val="center"/>
        <w:rPr>
          <w:b/>
          <w:sz w:val="24"/>
          <w:szCs w:val="24"/>
        </w:rPr>
      </w:pPr>
    </w:p>
    <w:tbl>
      <w:tblPr>
        <w:tblW w:w="101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371"/>
        <w:gridCol w:w="567"/>
        <w:gridCol w:w="415"/>
        <w:gridCol w:w="12"/>
        <w:gridCol w:w="545"/>
        <w:gridCol w:w="22"/>
        <w:gridCol w:w="588"/>
        <w:gridCol w:w="12"/>
      </w:tblGrid>
      <w:tr w:rsidR="008E46C6" w:rsidTr="006C4D0B">
        <w:trPr>
          <w:gridAfter w:val="1"/>
          <w:wAfter w:w="12" w:type="dxa"/>
          <w:trHeight w:val="315"/>
        </w:trPr>
        <w:tc>
          <w:tcPr>
            <w:tcW w:w="568" w:type="dxa"/>
            <w:vMerge w:val="restart"/>
            <w:vAlign w:val="center"/>
          </w:tcPr>
          <w:p w:rsidR="008E46C6" w:rsidRDefault="008E46C6" w:rsidP="006C4D0B">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371" w:type="dxa"/>
            <w:vMerge w:val="restart"/>
            <w:vAlign w:val="center"/>
          </w:tcPr>
          <w:p w:rsidR="008E46C6" w:rsidRDefault="008E46C6" w:rsidP="006C4D0B">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8E46C6" w:rsidRDefault="008E46C6" w:rsidP="006C4D0B">
            <w:pPr>
              <w:ind w:left="113" w:right="113"/>
              <w:jc w:val="center"/>
              <w:rPr>
                <w:sz w:val="24"/>
                <w:szCs w:val="24"/>
              </w:rPr>
            </w:pPr>
            <w:r>
              <w:rPr>
                <w:sz w:val="24"/>
                <w:szCs w:val="24"/>
              </w:rPr>
              <w:t>Всего часов</w:t>
            </w:r>
          </w:p>
        </w:tc>
        <w:tc>
          <w:tcPr>
            <w:tcW w:w="972" w:type="dxa"/>
            <w:gridSpan w:val="3"/>
            <w:vAlign w:val="center"/>
          </w:tcPr>
          <w:p w:rsidR="008E46C6" w:rsidRDefault="008E46C6" w:rsidP="006C4D0B">
            <w:pPr>
              <w:jc w:val="center"/>
              <w:rPr>
                <w:sz w:val="24"/>
                <w:szCs w:val="24"/>
              </w:rPr>
            </w:pPr>
            <w:r>
              <w:rPr>
                <w:sz w:val="24"/>
                <w:szCs w:val="24"/>
              </w:rPr>
              <w:t>В том числе</w:t>
            </w:r>
          </w:p>
        </w:tc>
        <w:tc>
          <w:tcPr>
            <w:tcW w:w="610" w:type="dxa"/>
            <w:gridSpan w:val="2"/>
            <w:vMerge w:val="restart"/>
            <w:textDirection w:val="btLr"/>
            <w:vAlign w:val="center"/>
          </w:tcPr>
          <w:p w:rsidR="008E46C6" w:rsidRDefault="008E46C6" w:rsidP="006C4D0B">
            <w:pPr>
              <w:ind w:left="113" w:right="113"/>
              <w:jc w:val="center"/>
              <w:rPr>
                <w:sz w:val="24"/>
                <w:szCs w:val="24"/>
              </w:rPr>
            </w:pPr>
            <w:r>
              <w:rPr>
                <w:sz w:val="24"/>
                <w:szCs w:val="24"/>
              </w:rPr>
              <w:t>Формы контроля</w:t>
            </w:r>
          </w:p>
        </w:tc>
      </w:tr>
      <w:tr w:rsidR="008E46C6" w:rsidTr="006C4D0B">
        <w:trPr>
          <w:gridAfter w:val="1"/>
          <w:wAfter w:w="12" w:type="dxa"/>
          <w:cantSplit/>
          <w:trHeight w:val="1480"/>
        </w:trPr>
        <w:tc>
          <w:tcPr>
            <w:tcW w:w="568" w:type="dxa"/>
            <w:vMerge/>
            <w:vAlign w:val="center"/>
          </w:tcPr>
          <w:p w:rsidR="008E46C6" w:rsidRDefault="008E46C6" w:rsidP="006C4D0B">
            <w:pPr>
              <w:jc w:val="center"/>
              <w:rPr>
                <w:sz w:val="24"/>
                <w:szCs w:val="24"/>
              </w:rPr>
            </w:pPr>
          </w:p>
        </w:tc>
        <w:tc>
          <w:tcPr>
            <w:tcW w:w="7371" w:type="dxa"/>
            <w:vMerge/>
            <w:vAlign w:val="center"/>
          </w:tcPr>
          <w:p w:rsidR="008E46C6" w:rsidRDefault="008E46C6" w:rsidP="006C4D0B">
            <w:pPr>
              <w:jc w:val="center"/>
              <w:rPr>
                <w:sz w:val="24"/>
                <w:szCs w:val="24"/>
              </w:rPr>
            </w:pPr>
          </w:p>
        </w:tc>
        <w:tc>
          <w:tcPr>
            <w:tcW w:w="567" w:type="dxa"/>
            <w:vMerge/>
            <w:vAlign w:val="center"/>
          </w:tcPr>
          <w:p w:rsidR="008E46C6" w:rsidRDefault="008E46C6" w:rsidP="006C4D0B">
            <w:pPr>
              <w:jc w:val="center"/>
              <w:rPr>
                <w:sz w:val="24"/>
                <w:szCs w:val="24"/>
              </w:rPr>
            </w:pPr>
          </w:p>
        </w:tc>
        <w:tc>
          <w:tcPr>
            <w:tcW w:w="415" w:type="dxa"/>
            <w:textDirection w:val="btLr"/>
            <w:vAlign w:val="center"/>
          </w:tcPr>
          <w:p w:rsidR="008E46C6" w:rsidRDefault="008E46C6" w:rsidP="006C4D0B">
            <w:pPr>
              <w:ind w:left="113" w:right="113"/>
              <w:jc w:val="center"/>
              <w:rPr>
                <w:sz w:val="24"/>
                <w:szCs w:val="24"/>
              </w:rPr>
            </w:pPr>
            <w:r>
              <w:rPr>
                <w:sz w:val="24"/>
                <w:szCs w:val="24"/>
              </w:rPr>
              <w:t>теория</w:t>
            </w:r>
          </w:p>
        </w:tc>
        <w:tc>
          <w:tcPr>
            <w:tcW w:w="557" w:type="dxa"/>
            <w:gridSpan w:val="2"/>
            <w:textDirection w:val="btLr"/>
            <w:vAlign w:val="center"/>
          </w:tcPr>
          <w:p w:rsidR="008E46C6" w:rsidRDefault="008E46C6" w:rsidP="006C4D0B">
            <w:pPr>
              <w:ind w:left="113" w:right="113"/>
              <w:jc w:val="center"/>
              <w:rPr>
                <w:sz w:val="24"/>
                <w:szCs w:val="24"/>
              </w:rPr>
            </w:pPr>
            <w:r>
              <w:rPr>
                <w:sz w:val="24"/>
                <w:szCs w:val="24"/>
              </w:rPr>
              <w:t>практика</w:t>
            </w:r>
          </w:p>
        </w:tc>
        <w:tc>
          <w:tcPr>
            <w:tcW w:w="610" w:type="dxa"/>
            <w:gridSpan w:val="2"/>
            <w:vMerge/>
            <w:textDirection w:val="btLr"/>
            <w:vAlign w:val="center"/>
          </w:tcPr>
          <w:p w:rsidR="008E46C6" w:rsidRDefault="008E46C6" w:rsidP="006C4D0B">
            <w:pPr>
              <w:ind w:left="113" w:right="113"/>
              <w:jc w:val="center"/>
              <w:rPr>
                <w:sz w:val="24"/>
                <w:szCs w:val="24"/>
              </w:rPr>
            </w:pPr>
          </w:p>
        </w:tc>
      </w:tr>
      <w:tr w:rsidR="008E46C6" w:rsidTr="006C4D0B">
        <w:trPr>
          <w:gridAfter w:val="1"/>
          <w:wAfter w:w="12" w:type="dxa"/>
          <w:trHeight w:val="315"/>
        </w:trPr>
        <w:tc>
          <w:tcPr>
            <w:tcW w:w="568" w:type="dxa"/>
            <w:vAlign w:val="center"/>
          </w:tcPr>
          <w:p w:rsidR="008E46C6" w:rsidRDefault="008E46C6" w:rsidP="006C4D0B">
            <w:pPr>
              <w:jc w:val="center"/>
              <w:rPr>
                <w:sz w:val="24"/>
                <w:szCs w:val="24"/>
              </w:rPr>
            </w:pPr>
            <w:r>
              <w:rPr>
                <w:sz w:val="24"/>
                <w:szCs w:val="24"/>
              </w:rPr>
              <w:t>1</w:t>
            </w:r>
          </w:p>
        </w:tc>
        <w:tc>
          <w:tcPr>
            <w:tcW w:w="7371" w:type="dxa"/>
            <w:vAlign w:val="center"/>
          </w:tcPr>
          <w:p w:rsidR="008E46C6" w:rsidRDefault="008E46C6" w:rsidP="006C4D0B">
            <w:pPr>
              <w:jc w:val="center"/>
              <w:rPr>
                <w:sz w:val="24"/>
                <w:szCs w:val="24"/>
              </w:rPr>
            </w:pPr>
            <w:r>
              <w:rPr>
                <w:sz w:val="24"/>
                <w:szCs w:val="24"/>
              </w:rPr>
              <w:t>2</w:t>
            </w:r>
          </w:p>
        </w:tc>
        <w:tc>
          <w:tcPr>
            <w:tcW w:w="567" w:type="dxa"/>
            <w:vAlign w:val="center"/>
          </w:tcPr>
          <w:p w:rsidR="008E46C6" w:rsidRDefault="008E46C6" w:rsidP="006C4D0B">
            <w:pPr>
              <w:jc w:val="center"/>
              <w:rPr>
                <w:sz w:val="24"/>
                <w:szCs w:val="24"/>
              </w:rPr>
            </w:pPr>
            <w:r>
              <w:rPr>
                <w:sz w:val="24"/>
                <w:szCs w:val="24"/>
              </w:rPr>
              <w:t>3</w:t>
            </w:r>
          </w:p>
        </w:tc>
        <w:tc>
          <w:tcPr>
            <w:tcW w:w="415" w:type="dxa"/>
            <w:vAlign w:val="center"/>
          </w:tcPr>
          <w:p w:rsidR="008E46C6" w:rsidRDefault="008E46C6" w:rsidP="006C4D0B">
            <w:pPr>
              <w:jc w:val="center"/>
              <w:rPr>
                <w:sz w:val="24"/>
                <w:szCs w:val="24"/>
              </w:rPr>
            </w:pPr>
            <w:r>
              <w:rPr>
                <w:sz w:val="24"/>
                <w:szCs w:val="24"/>
              </w:rPr>
              <w:t>4</w:t>
            </w:r>
          </w:p>
        </w:tc>
        <w:tc>
          <w:tcPr>
            <w:tcW w:w="557" w:type="dxa"/>
            <w:gridSpan w:val="2"/>
            <w:vAlign w:val="center"/>
          </w:tcPr>
          <w:p w:rsidR="008E46C6" w:rsidRDefault="008E46C6" w:rsidP="006C4D0B">
            <w:pPr>
              <w:jc w:val="center"/>
              <w:rPr>
                <w:sz w:val="24"/>
                <w:szCs w:val="24"/>
              </w:rPr>
            </w:pPr>
            <w:r>
              <w:rPr>
                <w:sz w:val="24"/>
                <w:szCs w:val="24"/>
              </w:rPr>
              <w:t>5</w:t>
            </w:r>
          </w:p>
        </w:tc>
        <w:tc>
          <w:tcPr>
            <w:tcW w:w="610" w:type="dxa"/>
            <w:gridSpan w:val="2"/>
            <w:vAlign w:val="center"/>
          </w:tcPr>
          <w:p w:rsidR="008E46C6" w:rsidRDefault="008E46C6" w:rsidP="006C4D0B">
            <w:pPr>
              <w:jc w:val="center"/>
              <w:rPr>
                <w:sz w:val="24"/>
                <w:szCs w:val="24"/>
                <w:lang w:val="en-US"/>
              </w:rPr>
            </w:pPr>
            <w:r>
              <w:rPr>
                <w:sz w:val="24"/>
                <w:szCs w:val="24"/>
                <w:lang w:val="en-US"/>
              </w:rPr>
              <w:t>6</w:t>
            </w:r>
          </w:p>
        </w:tc>
      </w:tr>
      <w:tr w:rsidR="008E46C6" w:rsidTr="006C4D0B">
        <w:tblPrEx>
          <w:tblLook w:val="0000"/>
        </w:tblPrEx>
        <w:trPr>
          <w:trHeight w:val="217"/>
        </w:trPr>
        <w:tc>
          <w:tcPr>
            <w:tcW w:w="568" w:type="dxa"/>
            <w:vAlign w:val="center"/>
          </w:tcPr>
          <w:p w:rsidR="008E46C6" w:rsidRDefault="008E46C6" w:rsidP="006C4D0B">
            <w:pPr>
              <w:jc w:val="center"/>
              <w:rPr>
                <w:sz w:val="24"/>
                <w:szCs w:val="24"/>
              </w:rPr>
            </w:pPr>
            <w:r>
              <w:rPr>
                <w:sz w:val="24"/>
                <w:szCs w:val="24"/>
              </w:rPr>
              <w:t>1.</w:t>
            </w:r>
          </w:p>
        </w:tc>
        <w:tc>
          <w:tcPr>
            <w:tcW w:w="7371" w:type="dxa"/>
            <w:vAlign w:val="center"/>
          </w:tcPr>
          <w:p w:rsidR="008E46C6" w:rsidRDefault="008E46C6" w:rsidP="006C4D0B">
            <w:pPr>
              <w:jc w:val="both"/>
              <w:rPr>
                <w:sz w:val="24"/>
                <w:szCs w:val="24"/>
              </w:rPr>
            </w:pPr>
            <w:r>
              <w:rPr>
                <w:sz w:val="24"/>
                <w:szCs w:val="24"/>
              </w:rPr>
              <w:t>Основы анатомии и физиологии человека. Психологическое состояние людей в экстремальных ситуациях. Общие требования к оказанию первой помощи.</w:t>
            </w:r>
          </w:p>
        </w:tc>
        <w:tc>
          <w:tcPr>
            <w:tcW w:w="567" w:type="dxa"/>
            <w:vAlign w:val="center"/>
          </w:tcPr>
          <w:p w:rsidR="008E46C6" w:rsidRDefault="008E46C6" w:rsidP="006C4D0B">
            <w:pPr>
              <w:jc w:val="center"/>
              <w:rPr>
                <w:sz w:val="24"/>
                <w:szCs w:val="24"/>
              </w:rPr>
            </w:pPr>
            <w:r>
              <w:rPr>
                <w:sz w:val="24"/>
                <w:szCs w:val="24"/>
              </w:rPr>
              <w:t>2</w:t>
            </w:r>
          </w:p>
        </w:tc>
        <w:tc>
          <w:tcPr>
            <w:tcW w:w="427" w:type="dxa"/>
            <w:gridSpan w:val="2"/>
            <w:vAlign w:val="center"/>
          </w:tcPr>
          <w:p w:rsidR="008E46C6" w:rsidRDefault="008E46C6" w:rsidP="006C4D0B">
            <w:pPr>
              <w:jc w:val="center"/>
              <w:rPr>
                <w:sz w:val="24"/>
                <w:szCs w:val="24"/>
              </w:rPr>
            </w:pPr>
            <w:r>
              <w:rPr>
                <w:sz w:val="24"/>
                <w:szCs w:val="24"/>
              </w:rPr>
              <w:t>1</w:t>
            </w:r>
          </w:p>
        </w:tc>
        <w:tc>
          <w:tcPr>
            <w:tcW w:w="567" w:type="dxa"/>
            <w:gridSpan w:val="2"/>
            <w:vAlign w:val="center"/>
          </w:tcPr>
          <w:p w:rsidR="008E46C6" w:rsidRDefault="008E46C6" w:rsidP="006C4D0B">
            <w:pPr>
              <w:jc w:val="center"/>
              <w:rPr>
                <w:sz w:val="24"/>
                <w:szCs w:val="24"/>
              </w:rPr>
            </w:pPr>
            <w:r>
              <w:rPr>
                <w:sz w:val="24"/>
                <w:szCs w:val="24"/>
              </w:rPr>
              <w:t>1</w:t>
            </w:r>
          </w:p>
        </w:tc>
        <w:tc>
          <w:tcPr>
            <w:tcW w:w="600" w:type="dxa"/>
            <w:gridSpan w:val="2"/>
            <w:vAlign w:val="center"/>
          </w:tcPr>
          <w:p w:rsidR="008E46C6" w:rsidRDefault="008E46C6" w:rsidP="006C4D0B">
            <w:pPr>
              <w:jc w:val="center"/>
              <w:rPr>
                <w:sz w:val="24"/>
                <w:szCs w:val="24"/>
              </w:rPr>
            </w:pPr>
            <w:r>
              <w:rPr>
                <w:sz w:val="24"/>
                <w:szCs w:val="24"/>
              </w:rPr>
              <w:t>-</w:t>
            </w:r>
          </w:p>
        </w:tc>
      </w:tr>
      <w:tr w:rsidR="008E46C6" w:rsidTr="006C4D0B">
        <w:tblPrEx>
          <w:tblLook w:val="0000"/>
        </w:tblPrEx>
        <w:trPr>
          <w:trHeight w:val="217"/>
        </w:trPr>
        <w:tc>
          <w:tcPr>
            <w:tcW w:w="568" w:type="dxa"/>
            <w:vAlign w:val="center"/>
          </w:tcPr>
          <w:p w:rsidR="008E46C6" w:rsidRDefault="008E46C6" w:rsidP="006C4D0B">
            <w:pPr>
              <w:jc w:val="center"/>
              <w:rPr>
                <w:sz w:val="24"/>
                <w:szCs w:val="24"/>
              </w:rPr>
            </w:pPr>
            <w:r>
              <w:rPr>
                <w:sz w:val="24"/>
                <w:szCs w:val="24"/>
              </w:rPr>
              <w:t>2.</w:t>
            </w:r>
          </w:p>
        </w:tc>
        <w:tc>
          <w:tcPr>
            <w:tcW w:w="7371" w:type="dxa"/>
            <w:vAlign w:val="center"/>
          </w:tcPr>
          <w:p w:rsidR="008E46C6" w:rsidRDefault="008E46C6" w:rsidP="006C4D0B">
            <w:pPr>
              <w:jc w:val="both"/>
              <w:rPr>
                <w:sz w:val="24"/>
                <w:szCs w:val="24"/>
              </w:rPr>
            </w:pPr>
            <w:r>
              <w:rPr>
                <w:sz w:val="24"/>
                <w:szCs w:val="24"/>
              </w:rPr>
              <w:t>Транспортировка пострадавших. Первая помощь при ранениях и кровотечениях. Первая помощь при повреждении головы и позвоночника. Первая помощь при переломах, вывихах, ушибах и растяжениях связок.</w:t>
            </w:r>
          </w:p>
        </w:tc>
        <w:tc>
          <w:tcPr>
            <w:tcW w:w="567" w:type="dxa"/>
            <w:vAlign w:val="center"/>
          </w:tcPr>
          <w:p w:rsidR="008E46C6" w:rsidRDefault="008E46C6" w:rsidP="006C4D0B">
            <w:pPr>
              <w:jc w:val="center"/>
              <w:rPr>
                <w:sz w:val="24"/>
                <w:szCs w:val="24"/>
              </w:rPr>
            </w:pPr>
            <w:r>
              <w:rPr>
                <w:sz w:val="24"/>
                <w:szCs w:val="24"/>
              </w:rPr>
              <w:t>2</w:t>
            </w:r>
          </w:p>
        </w:tc>
        <w:tc>
          <w:tcPr>
            <w:tcW w:w="427" w:type="dxa"/>
            <w:gridSpan w:val="2"/>
            <w:vAlign w:val="center"/>
          </w:tcPr>
          <w:p w:rsidR="008E46C6" w:rsidRDefault="008E46C6" w:rsidP="006C4D0B">
            <w:pPr>
              <w:jc w:val="center"/>
              <w:rPr>
                <w:sz w:val="24"/>
                <w:szCs w:val="24"/>
              </w:rPr>
            </w:pPr>
            <w:r>
              <w:rPr>
                <w:sz w:val="24"/>
                <w:szCs w:val="24"/>
              </w:rPr>
              <w:t>1</w:t>
            </w:r>
          </w:p>
        </w:tc>
        <w:tc>
          <w:tcPr>
            <w:tcW w:w="567" w:type="dxa"/>
            <w:gridSpan w:val="2"/>
            <w:vAlign w:val="center"/>
          </w:tcPr>
          <w:p w:rsidR="008E46C6" w:rsidRDefault="008E46C6" w:rsidP="006C4D0B">
            <w:pPr>
              <w:jc w:val="center"/>
              <w:rPr>
                <w:sz w:val="24"/>
                <w:szCs w:val="24"/>
              </w:rPr>
            </w:pPr>
            <w:r>
              <w:rPr>
                <w:sz w:val="24"/>
                <w:szCs w:val="24"/>
              </w:rPr>
              <w:t>1</w:t>
            </w:r>
          </w:p>
        </w:tc>
        <w:tc>
          <w:tcPr>
            <w:tcW w:w="600" w:type="dxa"/>
            <w:gridSpan w:val="2"/>
            <w:vAlign w:val="center"/>
          </w:tcPr>
          <w:p w:rsidR="008E46C6" w:rsidRDefault="008E46C6" w:rsidP="006C4D0B">
            <w:pPr>
              <w:jc w:val="center"/>
              <w:rPr>
                <w:sz w:val="24"/>
                <w:szCs w:val="24"/>
              </w:rPr>
            </w:pPr>
            <w:r>
              <w:rPr>
                <w:sz w:val="24"/>
                <w:szCs w:val="24"/>
              </w:rPr>
              <w:t>-</w:t>
            </w:r>
          </w:p>
        </w:tc>
      </w:tr>
      <w:tr w:rsidR="008E46C6" w:rsidTr="006C4D0B">
        <w:tblPrEx>
          <w:tblLook w:val="0000"/>
        </w:tblPrEx>
        <w:trPr>
          <w:trHeight w:val="282"/>
        </w:trPr>
        <w:tc>
          <w:tcPr>
            <w:tcW w:w="568" w:type="dxa"/>
            <w:vAlign w:val="center"/>
          </w:tcPr>
          <w:p w:rsidR="008E46C6" w:rsidRDefault="008E46C6" w:rsidP="006C4D0B">
            <w:pPr>
              <w:jc w:val="center"/>
              <w:rPr>
                <w:sz w:val="24"/>
                <w:szCs w:val="24"/>
              </w:rPr>
            </w:pPr>
            <w:r>
              <w:rPr>
                <w:sz w:val="24"/>
                <w:szCs w:val="24"/>
              </w:rPr>
              <w:t>3.</w:t>
            </w:r>
          </w:p>
        </w:tc>
        <w:tc>
          <w:tcPr>
            <w:tcW w:w="7371" w:type="dxa"/>
            <w:vAlign w:val="center"/>
          </w:tcPr>
          <w:p w:rsidR="008E46C6" w:rsidRDefault="008E46C6" w:rsidP="006C4D0B">
            <w:pPr>
              <w:jc w:val="both"/>
              <w:rPr>
                <w:sz w:val="24"/>
                <w:szCs w:val="24"/>
              </w:rPr>
            </w:pPr>
            <w:r>
              <w:rPr>
                <w:sz w:val="24"/>
                <w:szCs w:val="24"/>
              </w:rPr>
              <w:t xml:space="preserve">Первая помощь при отравлениях продуктами горения и опасными химическими веществами. Первая помощь при ожогах, отморожениях, переохлаждениях, перегреваниях и </w:t>
            </w:r>
            <w:proofErr w:type="spellStart"/>
            <w:r>
              <w:rPr>
                <w:sz w:val="24"/>
                <w:szCs w:val="24"/>
              </w:rPr>
              <w:t>электротравмах</w:t>
            </w:r>
            <w:proofErr w:type="spellEnd"/>
            <w:r>
              <w:rPr>
                <w:sz w:val="24"/>
                <w:szCs w:val="24"/>
              </w:rPr>
              <w:t>.</w:t>
            </w:r>
          </w:p>
        </w:tc>
        <w:tc>
          <w:tcPr>
            <w:tcW w:w="567" w:type="dxa"/>
            <w:vAlign w:val="center"/>
          </w:tcPr>
          <w:p w:rsidR="008E46C6" w:rsidRDefault="008E46C6" w:rsidP="006C4D0B">
            <w:pPr>
              <w:jc w:val="center"/>
              <w:rPr>
                <w:sz w:val="24"/>
                <w:szCs w:val="24"/>
              </w:rPr>
            </w:pPr>
            <w:r>
              <w:rPr>
                <w:sz w:val="24"/>
                <w:szCs w:val="24"/>
              </w:rPr>
              <w:t>2</w:t>
            </w:r>
          </w:p>
        </w:tc>
        <w:tc>
          <w:tcPr>
            <w:tcW w:w="427" w:type="dxa"/>
            <w:gridSpan w:val="2"/>
            <w:vAlign w:val="center"/>
          </w:tcPr>
          <w:p w:rsidR="008E46C6" w:rsidRDefault="008E46C6" w:rsidP="006C4D0B">
            <w:pPr>
              <w:jc w:val="center"/>
              <w:rPr>
                <w:sz w:val="24"/>
                <w:szCs w:val="24"/>
              </w:rPr>
            </w:pPr>
            <w:r>
              <w:rPr>
                <w:sz w:val="24"/>
                <w:szCs w:val="24"/>
              </w:rPr>
              <w:t>2</w:t>
            </w:r>
          </w:p>
        </w:tc>
        <w:tc>
          <w:tcPr>
            <w:tcW w:w="567" w:type="dxa"/>
            <w:gridSpan w:val="2"/>
            <w:vAlign w:val="center"/>
          </w:tcPr>
          <w:p w:rsidR="008E46C6" w:rsidRDefault="008E46C6" w:rsidP="006C4D0B">
            <w:pPr>
              <w:jc w:val="center"/>
              <w:rPr>
                <w:sz w:val="24"/>
                <w:szCs w:val="24"/>
              </w:rPr>
            </w:pPr>
            <w:r>
              <w:rPr>
                <w:sz w:val="24"/>
                <w:szCs w:val="24"/>
              </w:rPr>
              <w:t>-</w:t>
            </w:r>
          </w:p>
        </w:tc>
        <w:tc>
          <w:tcPr>
            <w:tcW w:w="600" w:type="dxa"/>
            <w:gridSpan w:val="2"/>
            <w:vAlign w:val="center"/>
          </w:tcPr>
          <w:p w:rsidR="008E46C6" w:rsidRDefault="008E46C6" w:rsidP="006C4D0B">
            <w:pPr>
              <w:jc w:val="center"/>
              <w:rPr>
                <w:sz w:val="24"/>
                <w:szCs w:val="24"/>
              </w:rPr>
            </w:pPr>
            <w:r>
              <w:rPr>
                <w:sz w:val="24"/>
                <w:szCs w:val="24"/>
              </w:rPr>
              <w:t>-</w:t>
            </w:r>
          </w:p>
        </w:tc>
      </w:tr>
      <w:tr w:rsidR="008E46C6" w:rsidTr="006C4D0B">
        <w:tblPrEx>
          <w:tblLook w:val="0000"/>
        </w:tblPrEx>
        <w:trPr>
          <w:trHeight w:val="132"/>
        </w:trPr>
        <w:tc>
          <w:tcPr>
            <w:tcW w:w="568" w:type="dxa"/>
            <w:vAlign w:val="center"/>
          </w:tcPr>
          <w:p w:rsidR="008E46C6" w:rsidRDefault="008E46C6" w:rsidP="006C4D0B">
            <w:pPr>
              <w:jc w:val="center"/>
              <w:rPr>
                <w:sz w:val="24"/>
                <w:szCs w:val="24"/>
              </w:rPr>
            </w:pPr>
          </w:p>
        </w:tc>
        <w:tc>
          <w:tcPr>
            <w:tcW w:w="7371" w:type="dxa"/>
            <w:vAlign w:val="center"/>
          </w:tcPr>
          <w:p w:rsidR="008E46C6" w:rsidRDefault="008E46C6" w:rsidP="006C4D0B">
            <w:pPr>
              <w:rPr>
                <w:sz w:val="24"/>
                <w:szCs w:val="24"/>
              </w:rPr>
            </w:pPr>
            <w:r>
              <w:rPr>
                <w:b/>
                <w:sz w:val="24"/>
                <w:szCs w:val="24"/>
              </w:rPr>
              <w:t>Итого по разделу:</w:t>
            </w:r>
          </w:p>
        </w:tc>
        <w:tc>
          <w:tcPr>
            <w:tcW w:w="567" w:type="dxa"/>
            <w:vAlign w:val="center"/>
          </w:tcPr>
          <w:p w:rsidR="008E46C6" w:rsidRDefault="008E46C6" w:rsidP="006C4D0B">
            <w:pPr>
              <w:jc w:val="center"/>
              <w:rPr>
                <w:b/>
                <w:sz w:val="24"/>
                <w:szCs w:val="24"/>
              </w:rPr>
            </w:pPr>
            <w:r>
              <w:rPr>
                <w:b/>
                <w:sz w:val="24"/>
                <w:szCs w:val="24"/>
              </w:rPr>
              <w:t>6</w:t>
            </w:r>
          </w:p>
        </w:tc>
        <w:tc>
          <w:tcPr>
            <w:tcW w:w="427" w:type="dxa"/>
            <w:gridSpan w:val="2"/>
            <w:vAlign w:val="center"/>
          </w:tcPr>
          <w:p w:rsidR="008E46C6" w:rsidRDefault="008E46C6" w:rsidP="006C4D0B">
            <w:pPr>
              <w:jc w:val="center"/>
              <w:rPr>
                <w:b/>
                <w:sz w:val="24"/>
                <w:szCs w:val="24"/>
              </w:rPr>
            </w:pPr>
            <w:r>
              <w:rPr>
                <w:b/>
                <w:sz w:val="24"/>
                <w:szCs w:val="24"/>
              </w:rPr>
              <w:t>4</w:t>
            </w:r>
          </w:p>
        </w:tc>
        <w:tc>
          <w:tcPr>
            <w:tcW w:w="567" w:type="dxa"/>
            <w:gridSpan w:val="2"/>
            <w:vAlign w:val="center"/>
          </w:tcPr>
          <w:p w:rsidR="008E46C6" w:rsidRDefault="008E46C6" w:rsidP="006C4D0B">
            <w:pPr>
              <w:jc w:val="center"/>
              <w:rPr>
                <w:b/>
                <w:sz w:val="24"/>
                <w:szCs w:val="24"/>
              </w:rPr>
            </w:pPr>
            <w:r>
              <w:rPr>
                <w:b/>
                <w:sz w:val="24"/>
                <w:szCs w:val="24"/>
              </w:rPr>
              <w:t>2</w:t>
            </w:r>
          </w:p>
        </w:tc>
        <w:tc>
          <w:tcPr>
            <w:tcW w:w="600" w:type="dxa"/>
            <w:gridSpan w:val="2"/>
          </w:tcPr>
          <w:p w:rsidR="008E46C6" w:rsidRDefault="008E46C6" w:rsidP="006C4D0B">
            <w:pPr>
              <w:jc w:val="center"/>
              <w:rPr>
                <w:b/>
                <w:sz w:val="24"/>
                <w:szCs w:val="24"/>
              </w:rPr>
            </w:pPr>
            <w:r>
              <w:rPr>
                <w:b/>
                <w:sz w:val="24"/>
                <w:szCs w:val="24"/>
              </w:rPr>
              <w:t>-</w:t>
            </w:r>
          </w:p>
        </w:tc>
      </w:tr>
    </w:tbl>
    <w:p w:rsidR="008E46C6" w:rsidRDefault="008E46C6" w:rsidP="008E46C6"/>
    <w:p w:rsidR="008E46C6" w:rsidRDefault="008E46C6" w:rsidP="008E46C6">
      <w:pPr>
        <w:ind w:left="-426" w:right="-285" w:firstLine="710"/>
        <w:jc w:val="both"/>
        <w:rPr>
          <w:sz w:val="24"/>
          <w:szCs w:val="24"/>
        </w:rPr>
      </w:pPr>
    </w:p>
    <w:p w:rsidR="008E46C6" w:rsidRDefault="00922041" w:rsidP="008E46C6">
      <w:pPr>
        <w:ind w:left="-426" w:right="-285"/>
        <w:jc w:val="center"/>
        <w:rPr>
          <w:b/>
          <w:sz w:val="24"/>
          <w:szCs w:val="24"/>
        </w:rPr>
      </w:pPr>
      <w:r>
        <w:rPr>
          <w:b/>
          <w:sz w:val="24"/>
          <w:szCs w:val="24"/>
        </w:rPr>
        <w:t>Дисциплина 7</w:t>
      </w:r>
      <w:r w:rsidR="008E46C6">
        <w:rPr>
          <w:b/>
          <w:sz w:val="24"/>
          <w:szCs w:val="24"/>
        </w:rPr>
        <w:t>.</w:t>
      </w:r>
      <w:r>
        <w:rPr>
          <w:b/>
          <w:sz w:val="24"/>
          <w:szCs w:val="24"/>
        </w:rPr>
        <w:t xml:space="preserve"> «Первая помощь»</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922041">
        <w:rPr>
          <w:b/>
          <w:sz w:val="24"/>
          <w:szCs w:val="24"/>
        </w:rPr>
        <w:t>7.</w:t>
      </w:r>
      <w:r>
        <w:rPr>
          <w:b/>
          <w:sz w:val="24"/>
          <w:szCs w:val="24"/>
        </w:rPr>
        <w:t>1. Основы анатомии и физиологии человека. Психологическое состояние людей в экстремальных ситуациях. Общие требования к оказанию первой помощи.</w:t>
      </w:r>
    </w:p>
    <w:p w:rsidR="008E46C6" w:rsidRDefault="008E46C6" w:rsidP="008E46C6">
      <w:pPr>
        <w:ind w:left="-426" w:right="-285" w:firstLine="710"/>
        <w:jc w:val="both"/>
        <w:rPr>
          <w:sz w:val="24"/>
          <w:szCs w:val="24"/>
        </w:rPr>
      </w:pPr>
      <w:r>
        <w:rPr>
          <w:sz w:val="24"/>
          <w:szCs w:val="24"/>
        </w:rPr>
        <w:t>Организм человека как единое целое. Клетки и ткани, костно-мышечная система, соединения костей. Дыхательная система. Органы дыхания. Сердечнососудистая система. Сердце и его функции. Кровеносные сосуды (артерии, вены, капилляры). Расположение основных кровеносных сосудов, места прижатия артерий для остановки кровотечения. Пульс, его характеристика, места прощупывания. Центральная и периферийная нервная система. Психологическое состояние людей в экстремальных ситуациях. Способы снятия нервно-психического напряжения.</w:t>
      </w:r>
    </w:p>
    <w:p w:rsidR="008E46C6" w:rsidRDefault="008E46C6" w:rsidP="008E46C6">
      <w:pPr>
        <w:ind w:left="-426" w:right="-285" w:firstLine="710"/>
        <w:jc w:val="both"/>
        <w:rPr>
          <w:sz w:val="24"/>
          <w:szCs w:val="24"/>
        </w:rPr>
      </w:pPr>
      <w:r>
        <w:rPr>
          <w:sz w:val="24"/>
          <w:szCs w:val="24"/>
        </w:rPr>
        <w:t>Принципы оказания первой помощи. Методика обследования пострадавшего, оценка его состояния. Травматический шок. Последовательность действий при оказании первой помощи при различных поражениях. Клиническая и биологическая смерть, методы определения. Способы оживления организма при клинической смерти (искусственное дыхание, непрямой массаж сердца). Проведение реанимационных мероприятий при остановке сердца.</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922041">
        <w:rPr>
          <w:b/>
          <w:sz w:val="24"/>
          <w:szCs w:val="24"/>
        </w:rPr>
        <w:t>7.</w:t>
      </w:r>
      <w:r>
        <w:rPr>
          <w:b/>
          <w:sz w:val="24"/>
          <w:szCs w:val="24"/>
        </w:rPr>
        <w:t>2. Транспортировка пострадавших. Первая помощь при ранениях и кровотечениях. Первая помощь при повреждении головы и позвоночника. Первая помощь при переломах, вывихах, ушибах и растяжениях связок.</w:t>
      </w:r>
    </w:p>
    <w:p w:rsidR="008E46C6" w:rsidRDefault="008E46C6" w:rsidP="008E46C6">
      <w:pPr>
        <w:ind w:left="-426" w:right="-285" w:firstLine="710"/>
        <w:jc w:val="both"/>
        <w:rPr>
          <w:sz w:val="24"/>
          <w:szCs w:val="24"/>
        </w:rPr>
      </w:pPr>
      <w:r>
        <w:rPr>
          <w:sz w:val="24"/>
          <w:szCs w:val="24"/>
        </w:rPr>
        <w:t>Вынос пострадавших из опасной зоны. Общие правила переноски и перевозки пострадавших. Способы переноски пострадавших. Носилки, виды их, лямки, их использование. Вынос пострадавших с использованием подручных средств, на руках, на спине. Переноска пострадавших одним или двумя пожарными. Практическая отработка приемов транспортировки пострадавших.</w:t>
      </w:r>
    </w:p>
    <w:p w:rsidR="008E46C6" w:rsidRDefault="008E46C6" w:rsidP="008E46C6">
      <w:pPr>
        <w:ind w:left="-426" w:right="-285" w:firstLine="710"/>
        <w:jc w:val="both"/>
        <w:rPr>
          <w:sz w:val="24"/>
          <w:szCs w:val="24"/>
        </w:rPr>
      </w:pPr>
      <w:r>
        <w:rPr>
          <w:sz w:val="24"/>
          <w:szCs w:val="24"/>
        </w:rPr>
        <w:t xml:space="preserve">Виды кровотечений. Потеря крови и заражение. Основы первой помощи при ранениях головы, грудной клетки, брюшной полости, конечностей Остановка кровотечения прижатием пальцем кровоточащего сосуда выше раны, сгибанием конечности в суставе, давящей повязкой, </w:t>
      </w:r>
      <w:r>
        <w:rPr>
          <w:sz w:val="24"/>
          <w:szCs w:val="24"/>
        </w:rPr>
        <w:lastRenderedPageBreak/>
        <w:t>наложением жгута или закруткой. Изготовление жгута из подручных средств. Правила наложения повязок при ранах. Приемы оказания самопомощи.</w:t>
      </w:r>
    </w:p>
    <w:p w:rsidR="008E46C6" w:rsidRDefault="008E46C6" w:rsidP="008E46C6">
      <w:pPr>
        <w:ind w:left="-426" w:right="-285" w:firstLine="710"/>
        <w:jc w:val="both"/>
        <w:rPr>
          <w:sz w:val="24"/>
          <w:szCs w:val="24"/>
        </w:rPr>
      </w:pPr>
      <w:r>
        <w:rPr>
          <w:sz w:val="24"/>
          <w:szCs w:val="24"/>
        </w:rPr>
        <w:t>Признаки повреждений головы и позвоночника. Правила обращения с пострадавших. Первая помощь при повреждениях головы и позвоночника. Диагностика и меры помощи при сочетанных повреждениях.</w:t>
      </w:r>
    </w:p>
    <w:p w:rsidR="008E46C6" w:rsidRDefault="008E46C6" w:rsidP="008E46C6">
      <w:pPr>
        <w:ind w:left="-426" w:right="-285" w:firstLine="710"/>
        <w:jc w:val="both"/>
        <w:rPr>
          <w:sz w:val="24"/>
          <w:szCs w:val="24"/>
        </w:rPr>
      </w:pPr>
      <w:r>
        <w:rPr>
          <w:sz w:val="24"/>
          <w:szCs w:val="24"/>
        </w:rPr>
        <w:t xml:space="preserve">Перелом костей таза. Перелом и вывих ключицы, ребер, костей конечностей. Виды переломов. Признаки переломов, вывихов, ушибов, растяжения связок. Сдавливание тяжестью. Синдром длительного сдавливания. Особенности оказания первой помощи при открытых переломах. Опасность смещения костных обломков при переноске и перевозке пострадавшего. Правила обращения с пострадавшим. Иммобилизация поврежденной конечностей. Виды транспортных шин. Использование подручных средств для иммобилизации поврежденных конечностей. Особенности оказания первой помощи при переломах ребер, растяжении связок, сдавливании тяжестью. Правила наложения фиксирующих повязок, шин. Транспортировка пострадавших с различными </w:t>
      </w:r>
      <w:proofErr w:type="spellStart"/>
      <w:r>
        <w:rPr>
          <w:sz w:val="24"/>
          <w:szCs w:val="24"/>
        </w:rPr>
        <w:t>травнмами</w:t>
      </w:r>
      <w:proofErr w:type="spellEnd"/>
      <w:r>
        <w:rPr>
          <w:sz w:val="24"/>
          <w:szCs w:val="24"/>
        </w:rPr>
        <w:t>.</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922041">
        <w:rPr>
          <w:b/>
          <w:sz w:val="24"/>
          <w:szCs w:val="24"/>
        </w:rPr>
        <w:t>7.</w:t>
      </w:r>
      <w:r>
        <w:rPr>
          <w:b/>
          <w:sz w:val="24"/>
          <w:szCs w:val="24"/>
        </w:rPr>
        <w:t xml:space="preserve">3. Первая помощь при отравлениях продуктами горения и опасными химическими веществами. Первая помощь при ожогах, отморожениях, переохлаждениях, перегреваниях и </w:t>
      </w:r>
      <w:proofErr w:type="spellStart"/>
      <w:r>
        <w:rPr>
          <w:b/>
          <w:sz w:val="24"/>
          <w:szCs w:val="24"/>
        </w:rPr>
        <w:t>электротравмах</w:t>
      </w:r>
      <w:proofErr w:type="spellEnd"/>
      <w:r>
        <w:rPr>
          <w:b/>
          <w:sz w:val="24"/>
          <w:szCs w:val="24"/>
        </w:rPr>
        <w:t>.</w:t>
      </w:r>
    </w:p>
    <w:p w:rsidR="008E46C6" w:rsidRDefault="008E46C6" w:rsidP="008E46C6">
      <w:pPr>
        <w:ind w:left="-426" w:right="-285" w:firstLine="710"/>
        <w:jc w:val="both"/>
        <w:rPr>
          <w:sz w:val="24"/>
          <w:szCs w:val="24"/>
        </w:rPr>
      </w:pPr>
      <w:r>
        <w:rPr>
          <w:sz w:val="24"/>
          <w:szCs w:val="24"/>
        </w:rPr>
        <w:t>Газообразные продукты, выделяемые на пожарах при горении различных веществ и материалов. Предельно допустимые для человека концентрации газообразных продуктов горения во вдыхаемом воздухе. Первая помощь при отравлениях газообразными продуктами горения. Опасные химические вещества, их классификация по действию на организм человека. Признаки поражения опасными химическими веществами. Оказание первой помощи при отравлении опасными химическими веществами.</w:t>
      </w:r>
    </w:p>
    <w:p w:rsidR="008E46C6" w:rsidRDefault="008E46C6" w:rsidP="008E46C6">
      <w:pPr>
        <w:ind w:left="-426" w:right="-285" w:firstLine="710"/>
        <w:jc w:val="both"/>
        <w:rPr>
          <w:sz w:val="24"/>
          <w:szCs w:val="24"/>
        </w:rPr>
      </w:pPr>
      <w:r>
        <w:rPr>
          <w:sz w:val="24"/>
          <w:szCs w:val="24"/>
        </w:rPr>
        <w:t>Ожоги, причины, виды и степень ожогов. Оказание первой помощи при термических и химических ожогах. Отморожения, причины, признаки и степень тяжести. Перегревания и переохлаждения организма. Первая помощь при отморожениях, перегреваниях, переохлаждениях. Признаки поражения электрическим током. Освобождение от действия электрического тока и правила оказания первой помощи пострадавшему.</w:t>
      </w:r>
    </w:p>
    <w:p w:rsidR="008E46C6" w:rsidRDefault="008E46C6" w:rsidP="008E46C6">
      <w:pPr>
        <w:jc w:val="center"/>
        <w:rPr>
          <w:sz w:val="24"/>
          <w:szCs w:val="24"/>
        </w:rPr>
      </w:pPr>
    </w:p>
    <w:p w:rsidR="008E46C6" w:rsidRDefault="00922041" w:rsidP="00922041">
      <w:pPr>
        <w:ind w:left="-426" w:right="-285" w:firstLine="710"/>
        <w:jc w:val="center"/>
        <w:rPr>
          <w:b/>
          <w:sz w:val="24"/>
          <w:szCs w:val="24"/>
        </w:rPr>
      </w:pPr>
      <w:r>
        <w:rPr>
          <w:b/>
          <w:sz w:val="24"/>
          <w:szCs w:val="24"/>
        </w:rPr>
        <w:t>У</w:t>
      </w:r>
      <w:r w:rsidR="008E46C6">
        <w:rPr>
          <w:b/>
          <w:sz w:val="24"/>
          <w:szCs w:val="24"/>
        </w:rPr>
        <w:t>чебно-тематический план</w:t>
      </w:r>
      <w:r>
        <w:rPr>
          <w:b/>
          <w:sz w:val="24"/>
          <w:szCs w:val="24"/>
        </w:rPr>
        <w:t xml:space="preserve"> </w:t>
      </w:r>
      <w:r w:rsidR="008E46C6">
        <w:rPr>
          <w:b/>
          <w:sz w:val="24"/>
          <w:szCs w:val="24"/>
        </w:rPr>
        <w:t>по дисциплине «Психологическая подготовка»</w:t>
      </w:r>
    </w:p>
    <w:p w:rsidR="008E46C6" w:rsidRDefault="008E46C6" w:rsidP="008E46C6">
      <w:pPr>
        <w:ind w:left="-284" w:right="-144"/>
        <w:jc w:val="center"/>
        <w:rPr>
          <w:b/>
          <w:sz w:val="24"/>
          <w:szCs w:val="24"/>
        </w:rPr>
      </w:pPr>
    </w:p>
    <w:tbl>
      <w:tblPr>
        <w:tblW w:w="101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371"/>
        <w:gridCol w:w="567"/>
        <w:gridCol w:w="415"/>
        <w:gridCol w:w="12"/>
        <w:gridCol w:w="545"/>
        <w:gridCol w:w="22"/>
        <w:gridCol w:w="600"/>
      </w:tblGrid>
      <w:tr w:rsidR="008E46C6" w:rsidTr="006C4D0B">
        <w:trPr>
          <w:trHeight w:val="315"/>
        </w:trPr>
        <w:tc>
          <w:tcPr>
            <w:tcW w:w="568" w:type="dxa"/>
            <w:vMerge w:val="restart"/>
            <w:vAlign w:val="center"/>
          </w:tcPr>
          <w:p w:rsidR="008E46C6" w:rsidRDefault="008E46C6" w:rsidP="006C4D0B">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371" w:type="dxa"/>
            <w:vMerge w:val="restart"/>
            <w:vAlign w:val="center"/>
          </w:tcPr>
          <w:p w:rsidR="008E46C6" w:rsidRDefault="008E46C6" w:rsidP="006C4D0B">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8E46C6" w:rsidRDefault="008E46C6" w:rsidP="006C4D0B">
            <w:pPr>
              <w:ind w:left="113" w:right="113"/>
              <w:jc w:val="center"/>
              <w:rPr>
                <w:sz w:val="24"/>
                <w:szCs w:val="24"/>
              </w:rPr>
            </w:pPr>
            <w:r>
              <w:rPr>
                <w:sz w:val="24"/>
                <w:szCs w:val="24"/>
              </w:rPr>
              <w:t>Всего часов</w:t>
            </w:r>
          </w:p>
        </w:tc>
        <w:tc>
          <w:tcPr>
            <w:tcW w:w="972" w:type="dxa"/>
            <w:gridSpan w:val="3"/>
            <w:vAlign w:val="center"/>
          </w:tcPr>
          <w:p w:rsidR="008E46C6" w:rsidRDefault="008E46C6" w:rsidP="006C4D0B">
            <w:pPr>
              <w:jc w:val="center"/>
              <w:rPr>
                <w:sz w:val="24"/>
                <w:szCs w:val="24"/>
              </w:rPr>
            </w:pPr>
            <w:r>
              <w:rPr>
                <w:sz w:val="24"/>
                <w:szCs w:val="24"/>
              </w:rPr>
              <w:t>В том числе</w:t>
            </w:r>
          </w:p>
        </w:tc>
        <w:tc>
          <w:tcPr>
            <w:tcW w:w="622" w:type="dxa"/>
            <w:gridSpan w:val="2"/>
            <w:vMerge w:val="restart"/>
            <w:textDirection w:val="btLr"/>
            <w:vAlign w:val="center"/>
          </w:tcPr>
          <w:p w:rsidR="008E46C6" w:rsidRDefault="008E46C6" w:rsidP="006C4D0B">
            <w:pPr>
              <w:ind w:left="113" w:right="113"/>
              <w:jc w:val="center"/>
              <w:rPr>
                <w:sz w:val="24"/>
                <w:szCs w:val="24"/>
              </w:rPr>
            </w:pPr>
            <w:r>
              <w:rPr>
                <w:sz w:val="24"/>
                <w:szCs w:val="24"/>
              </w:rPr>
              <w:t>Формы контроля</w:t>
            </w:r>
          </w:p>
        </w:tc>
      </w:tr>
      <w:tr w:rsidR="008E46C6" w:rsidTr="006C4D0B">
        <w:trPr>
          <w:cantSplit/>
          <w:trHeight w:val="1369"/>
        </w:trPr>
        <w:tc>
          <w:tcPr>
            <w:tcW w:w="568" w:type="dxa"/>
            <w:vMerge/>
            <w:vAlign w:val="center"/>
          </w:tcPr>
          <w:p w:rsidR="008E46C6" w:rsidRDefault="008E46C6" w:rsidP="006C4D0B">
            <w:pPr>
              <w:jc w:val="center"/>
              <w:rPr>
                <w:sz w:val="24"/>
                <w:szCs w:val="24"/>
              </w:rPr>
            </w:pPr>
          </w:p>
        </w:tc>
        <w:tc>
          <w:tcPr>
            <w:tcW w:w="7371" w:type="dxa"/>
            <w:vMerge/>
            <w:vAlign w:val="center"/>
          </w:tcPr>
          <w:p w:rsidR="008E46C6" w:rsidRDefault="008E46C6" w:rsidP="006C4D0B">
            <w:pPr>
              <w:jc w:val="center"/>
              <w:rPr>
                <w:sz w:val="24"/>
                <w:szCs w:val="24"/>
              </w:rPr>
            </w:pPr>
          </w:p>
        </w:tc>
        <w:tc>
          <w:tcPr>
            <w:tcW w:w="567" w:type="dxa"/>
            <w:vMerge/>
            <w:vAlign w:val="center"/>
          </w:tcPr>
          <w:p w:rsidR="008E46C6" w:rsidRDefault="008E46C6" w:rsidP="006C4D0B">
            <w:pPr>
              <w:jc w:val="center"/>
              <w:rPr>
                <w:sz w:val="24"/>
                <w:szCs w:val="24"/>
              </w:rPr>
            </w:pPr>
          </w:p>
        </w:tc>
        <w:tc>
          <w:tcPr>
            <w:tcW w:w="415" w:type="dxa"/>
            <w:textDirection w:val="btLr"/>
            <w:vAlign w:val="center"/>
          </w:tcPr>
          <w:p w:rsidR="008E46C6" w:rsidRDefault="008E46C6" w:rsidP="006C4D0B">
            <w:pPr>
              <w:ind w:left="113" w:right="113"/>
              <w:jc w:val="center"/>
              <w:rPr>
                <w:sz w:val="24"/>
                <w:szCs w:val="24"/>
              </w:rPr>
            </w:pPr>
            <w:r>
              <w:rPr>
                <w:sz w:val="24"/>
                <w:szCs w:val="24"/>
              </w:rPr>
              <w:t>теория</w:t>
            </w:r>
          </w:p>
        </w:tc>
        <w:tc>
          <w:tcPr>
            <w:tcW w:w="557" w:type="dxa"/>
            <w:gridSpan w:val="2"/>
            <w:textDirection w:val="btLr"/>
            <w:vAlign w:val="center"/>
          </w:tcPr>
          <w:p w:rsidR="008E46C6" w:rsidRDefault="008E46C6" w:rsidP="006C4D0B">
            <w:pPr>
              <w:ind w:left="113" w:right="113"/>
              <w:jc w:val="center"/>
              <w:rPr>
                <w:sz w:val="24"/>
                <w:szCs w:val="24"/>
              </w:rPr>
            </w:pPr>
            <w:r>
              <w:rPr>
                <w:sz w:val="24"/>
                <w:szCs w:val="24"/>
              </w:rPr>
              <w:t>практика</w:t>
            </w:r>
          </w:p>
        </w:tc>
        <w:tc>
          <w:tcPr>
            <w:tcW w:w="622" w:type="dxa"/>
            <w:gridSpan w:val="2"/>
            <w:vMerge/>
            <w:textDirection w:val="btLr"/>
            <w:vAlign w:val="center"/>
          </w:tcPr>
          <w:p w:rsidR="008E46C6" w:rsidRDefault="008E46C6" w:rsidP="006C4D0B">
            <w:pPr>
              <w:ind w:left="113" w:right="113"/>
              <w:jc w:val="center"/>
              <w:rPr>
                <w:sz w:val="24"/>
                <w:szCs w:val="24"/>
              </w:rPr>
            </w:pPr>
          </w:p>
        </w:tc>
      </w:tr>
      <w:tr w:rsidR="008E46C6" w:rsidTr="006C4D0B">
        <w:trPr>
          <w:trHeight w:val="315"/>
        </w:trPr>
        <w:tc>
          <w:tcPr>
            <w:tcW w:w="568" w:type="dxa"/>
            <w:vAlign w:val="center"/>
          </w:tcPr>
          <w:p w:rsidR="008E46C6" w:rsidRDefault="008E46C6" w:rsidP="006C4D0B">
            <w:pPr>
              <w:jc w:val="center"/>
              <w:rPr>
                <w:sz w:val="24"/>
                <w:szCs w:val="24"/>
              </w:rPr>
            </w:pPr>
            <w:r>
              <w:rPr>
                <w:sz w:val="24"/>
                <w:szCs w:val="24"/>
              </w:rPr>
              <w:t>1</w:t>
            </w:r>
          </w:p>
        </w:tc>
        <w:tc>
          <w:tcPr>
            <w:tcW w:w="7371" w:type="dxa"/>
            <w:vAlign w:val="center"/>
          </w:tcPr>
          <w:p w:rsidR="008E46C6" w:rsidRDefault="008E46C6" w:rsidP="006C4D0B">
            <w:pPr>
              <w:jc w:val="center"/>
              <w:rPr>
                <w:sz w:val="24"/>
                <w:szCs w:val="24"/>
              </w:rPr>
            </w:pPr>
            <w:r>
              <w:rPr>
                <w:sz w:val="24"/>
                <w:szCs w:val="24"/>
              </w:rPr>
              <w:t>2</w:t>
            </w:r>
          </w:p>
        </w:tc>
        <w:tc>
          <w:tcPr>
            <w:tcW w:w="567" w:type="dxa"/>
            <w:vAlign w:val="center"/>
          </w:tcPr>
          <w:p w:rsidR="008E46C6" w:rsidRDefault="008E46C6" w:rsidP="006C4D0B">
            <w:pPr>
              <w:jc w:val="center"/>
              <w:rPr>
                <w:sz w:val="24"/>
                <w:szCs w:val="24"/>
              </w:rPr>
            </w:pPr>
            <w:r>
              <w:rPr>
                <w:sz w:val="24"/>
                <w:szCs w:val="24"/>
              </w:rPr>
              <w:t>3</w:t>
            </w:r>
          </w:p>
        </w:tc>
        <w:tc>
          <w:tcPr>
            <w:tcW w:w="415" w:type="dxa"/>
            <w:vAlign w:val="center"/>
          </w:tcPr>
          <w:p w:rsidR="008E46C6" w:rsidRDefault="008E46C6" w:rsidP="006C4D0B">
            <w:pPr>
              <w:jc w:val="center"/>
              <w:rPr>
                <w:sz w:val="24"/>
                <w:szCs w:val="24"/>
              </w:rPr>
            </w:pPr>
            <w:r>
              <w:rPr>
                <w:sz w:val="24"/>
                <w:szCs w:val="24"/>
              </w:rPr>
              <w:t>4</w:t>
            </w:r>
          </w:p>
        </w:tc>
        <w:tc>
          <w:tcPr>
            <w:tcW w:w="557" w:type="dxa"/>
            <w:gridSpan w:val="2"/>
            <w:vAlign w:val="center"/>
          </w:tcPr>
          <w:p w:rsidR="008E46C6" w:rsidRDefault="008E46C6" w:rsidP="006C4D0B">
            <w:pPr>
              <w:jc w:val="center"/>
              <w:rPr>
                <w:sz w:val="24"/>
                <w:szCs w:val="24"/>
              </w:rPr>
            </w:pPr>
            <w:r>
              <w:rPr>
                <w:sz w:val="24"/>
                <w:szCs w:val="24"/>
              </w:rPr>
              <w:t>5</w:t>
            </w:r>
          </w:p>
        </w:tc>
        <w:tc>
          <w:tcPr>
            <w:tcW w:w="622" w:type="dxa"/>
            <w:gridSpan w:val="2"/>
            <w:vAlign w:val="center"/>
          </w:tcPr>
          <w:p w:rsidR="008E46C6" w:rsidRDefault="008E46C6" w:rsidP="006C4D0B">
            <w:pPr>
              <w:jc w:val="center"/>
              <w:rPr>
                <w:sz w:val="24"/>
                <w:szCs w:val="24"/>
                <w:lang w:val="en-US"/>
              </w:rPr>
            </w:pPr>
            <w:r>
              <w:rPr>
                <w:sz w:val="24"/>
                <w:szCs w:val="24"/>
                <w:lang w:val="en-US"/>
              </w:rPr>
              <w:t>6</w:t>
            </w:r>
          </w:p>
        </w:tc>
      </w:tr>
      <w:tr w:rsidR="008E46C6" w:rsidTr="006C4D0B">
        <w:tblPrEx>
          <w:tblLook w:val="0000"/>
        </w:tblPrEx>
        <w:trPr>
          <w:trHeight w:val="515"/>
        </w:trPr>
        <w:tc>
          <w:tcPr>
            <w:tcW w:w="568" w:type="dxa"/>
            <w:vAlign w:val="center"/>
          </w:tcPr>
          <w:p w:rsidR="008E46C6" w:rsidRDefault="008E46C6" w:rsidP="006C4D0B">
            <w:pPr>
              <w:jc w:val="center"/>
              <w:rPr>
                <w:sz w:val="24"/>
                <w:szCs w:val="24"/>
              </w:rPr>
            </w:pPr>
            <w:r>
              <w:rPr>
                <w:sz w:val="24"/>
                <w:szCs w:val="24"/>
              </w:rPr>
              <w:t>1.</w:t>
            </w:r>
          </w:p>
        </w:tc>
        <w:tc>
          <w:tcPr>
            <w:tcW w:w="7371" w:type="dxa"/>
            <w:vAlign w:val="center"/>
          </w:tcPr>
          <w:p w:rsidR="008E46C6" w:rsidRDefault="008E46C6" w:rsidP="006C4D0B">
            <w:pPr>
              <w:ind w:left="34"/>
              <w:jc w:val="both"/>
              <w:rPr>
                <w:sz w:val="24"/>
                <w:szCs w:val="24"/>
              </w:rPr>
            </w:pPr>
            <w:r>
              <w:rPr>
                <w:sz w:val="24"/>
                <w:szCs w:val="24"/>
              </w:rPr>
              <w:t xml:space="preserve">Психологические аспекты управления коллективом в условиях ЧС и повседневной деятельности. </w:t>
            </w:r>
          </w:p>
          <w:p w:rsidR="008E46C6" w:rsidRDefault="008E46C6" w:rsidP="006C4D0B">
            <w:pPr>
              <w:ind w:left="34"/>
              <w:jc w:val="both"/>
              <w:rPr>
                <w:sz w:val="24"/>
                <w:szCs w:val="24"/>
              </w:rPr>
            </w:pPr>
            <w:r>
              <w:rPr>
                <w:sz w:val="24"/>
                <w:szCs w:val="24"/>
              </w:rPr>
              <w:t xml:space="preserve">Психологическая составляющая деятельности руководителей оперативных подразделений добровольной пожарной охраны. </w:t>
            </w:r>
          </w:p>
        </w:tc>
        <w:tc>
          <w:tcPr>
            <w:tcW w:w="567" w:type="dxa"/>
            <w:vAlign w:val="center"/>
          </w:tcPr>
          <w:p w:rsidR="008E46C6" w:rsidRDefault="008E46C6" w:rsidP="006C4D0B">
            <w:pPr>
              <w:jc w:val="center"/>
              <w:rPr>
                <w:sz w:val="24"/>
                <w:szCs w:val="24"/>
              </w:rPr>
            </w:pPr>
            <w:r>
              <w:rPr>
                <w:sz w:val="24"/>
                <w:szCs w:val="24"/>
              </w:rPr>
              <w:t>2</w:t>
            </w:r>
          </w:p>
        </w:tc>
        <w:tc>
          <w:tcPr>
            <w:tcW w:w="427" w:type="dxa"/>
            <w:gridSpan w:val="2"/>
            <w:vAlign w:val="center"/>
          </w:tcPr>
          <w:p w:rsidR="008E46C6" w:rsidRDefault="008E46C6" w:rsidP="006C4D0B">
            <w:pPr>
              <w:jc w:val="center"/>
              <w:rPr>
                <w:sz w:val="24"/>
                <w:szCs w:val="24"/>
              </w:rPr>
            </w:pPr>
            <w:r>
              <w:rPr>
                <w:sz w:val="24"/>
                <w:szCs w:val="24"/>
              </w:rPr>
              <w:t>1</w:t>
            </w:r>
          </w:p>
        </w:tc>
        <w:tc>
          <w:tcPr>
            <w:tcW w:w="567" w:type="dxa"/>
            <w:gridSpan w:val="2"/>
            <w:vAlign w:val="center"/>
          </w:tcPr>
          <w:p w:rsidR="008E46C6" w:rsidRDefault="008E46C6" w:rsidP="006C4D0B">
            <w:pPr>
              <w:jc w:val="center"/>
              <w:rPr>
                <w:sz w:val="24"/>
                <w:szCs w:val="24"/>
              </w:rPr>
            </w:pPr>
            <w:r>
              <w:rPr>
                <w:sz w:val="24"/>
                <w:szCs w:val="24"/>
              </w:rPr>
              <w:t>1</w:t>
            </w:r>
          </w:p>
        </w:tc>
        <w:tc>
          <w:tcPr>
            <w:tcW w:w="600" w:type="dxa"/>
            <w:vAlign w:val="center"/>
          </w:tcPr>
          <w:p w:rsidR="008E46C6" w:rsidRDefault="008E46C6" w:rsidP="006C4D0B">
            <w:pPr>
              <w:jc w:val="center"/>
              <w:rPr>
                <w:sz w:val="24"/>
                <w:szCs w:val="24"/>
              </w:rPr>
            </w:pPr>
            <w:r>
              <w:rPr>
                <w:sz w:val="24"/>
                <w:szCs w:val="24"/>
              </w:rPr>
              <w:t>-</w:t>
            </w:r>
          </w:p>
        </w:tc>
      </w:tr>
      <w:tr w:rsidR="008E46C6" w:rsidTr="006C4D0B">
        <w:tblPrEx>
          <w:tblLook w:val="0000"/>
        </w:tblPrEx>
        <w:trPr>
          <w:trHeight w:val="132"/>
        </w:trPr>
        <w:tc>
          <w:tcPr>
            <w:tcW w:w="568" w:type="dxa"/>
            <w:vAlign w:val="center"/>
          </w:tcPr>
          <w:p w:rsidR="008E46C6" w:rsidRDefault="008E46C6" w:rsidP="006C4D0B">
            <w:pPr>
              <w:jc w:val="center"/>
              <w:rPr>
                <w:sz w:val="24"/>
                <w:szCs w:val="24"/>
              </w:rPr>
            </w:pPr>
          </w:p>
        </w:tc>
        <w:tc>
          <w:tcPr>
            <w:tcW w:w="7371" w:type="dxa"/>
            <w:vAlign w:val="center"/>
          </w:tcPr>
          <w:p w:rsidR="008E46C6" w:rsidRDefault="008E46C6" w:rsidP="006C4D0B">
            <w:pPr>
              <w:rPr>
                <w:sz w:val="24"/>
                <w:szCs w:val="24"/>
              </w:rPr>
            </w:pPr>
            <w:r>
              <w:rPr>
                <w:b/>
                <w:sz w:val="24"/>
                <w:szCs w:val="24"/>
              </w:rPr>
              <w:t>Итого по разделу:</w:t>
            </w:r>
          </w:p>
        </w:tc>
        <w:tc>
          <w:tcPr>
            <w:tcW w:w="567" w:type="dxa"/>
            <w:vAlign w:val="center"/>
          </w:tcPr>
          <w:p w:rsidR="008E46C6" w:rsidRDefault="008E46C6" w:rsidP="006C4D0B">
            <w:pPr>
              <w:jc w:val="center"/>
              <w:rPr>
                <w:b/>
                <w:sz w:val="24"/>
                <w:szCs w:val="24"/>
              </w:rPr>
            </w:pPr>
            <w:r>
              <w:rPr>
                <w:b/>
                <w:sz w:val="24"/>
                <w:szCs w:val="24"/>
              </w:rPr>
              <w:t>2</w:t>
            </w:r>
          </w:p>
        </w:tc>
        <w:tc>
          <w:tcPr>
            <w:tcW w:w="427" w:type="dxa"/>
            <w:gridSpan w:val="2"/>
            <w:vAlign w:val="center"/>
          </w:tcPr>
          <w:p w:rsidR="008E46C6" w:rsidRDefault="008E46C6" w:rsidP="006C4D0B">
            <w:pPr>
              <w:jc w:val="center"/>
              <w:rPr>
                <w:b/>
                <w:sz w:val="24"/>
                <w:szCs w:val="24"/>
              </w:rPr>
            </w:pPr>
            <w:r>
              <w:rPr>
                <w:b/>
                <w:sz w:val="24"/>
                <w:szCs w:val="24"/>
              </w:rPr>
              <w:t>1</w:t>
            </w:r>
          </w:p>
        </w:tc>
        <w:tc>
          <w:tcPr>
            <w:tcW w:w="567" w:type="dxa"/>
            <w:gridSpan w:val="2"/>
            <w:vAlign w:val="center"/>
          </w:tcPr>
          <w:p w:rsidR="008E46C6" w:rsidRDefault="008E46C6" w:rsidP="006C4D0B">
            <w:pPr>
              <w:jc w:val="center"/>
              <w:rPr>
                <w:b/>
                <w:sz w:val="24"/>
                <w:szCs w:val="24"/>
              </w:rPr>
            </w:pPr>
            <w:r>
              <w:rPr>
                <w:b/>
                <w:sz w:val="24"/>
                <w:szCs w:val="24"/>
              </w:rPr>
              <w:t>1</w:t>
            </w:r>
          </w:p>
        </w:tc>
        <w:tc>
          <w:tcPr>
            <w:tcW w:w="600" w:type="dxa"/>
          </w:tcPr>
          <w:p w:rsidR="008E46C6" w:rsidRDefault="008E46C6" w:rsidP="006C4D0B">
            <w:pPr>
              <w:jc w:val="center"/>
              <w:rPr>
                <w:b/>
                <w:sz w:val="24"/>
                <w:szCs w:val="24"/>
              </w:rPr>
            </w:pPr>
            <w:r>
              <w:rPr>
                <w:b/>
                <w:sz w:val="24"/>
                <w:szCs w:val="24"/>
              </w:rPr>
              <w:t>-</w:t>
            </w:r>
          </w:p>
        </w:tc>
      </w:tr>
    </w:tbl>
    <w:p w:rsidR="008E46C6" w:rsidRDefault="008E46C6" w:rsidP="008E46C6"/>
    <w:p w:rsidR="008E46C6" w:rsidRDefault="008E46C6" w:rsidP="008E46C6">
      <w:pPr>
        <w:ind w:left="-426" w:right="-285" w:firstLine="710"/>
        <w:jc w:val="both"/>
        <w:rPr>
          <w:sz w:val="24"/>
          <w:szCs w:val="24"/>
        </w:rPr>
      </w:pPr>
    </w:p>
    <w:p w:rsidR="008E46C6" w:rsidRDefault="00922041" w:rsidP="008E46C6">
      <w:pPr>
        <w:ind w:left="-426" w:right="-285" w:firstLine="710"/>
        <w:jc w:val="center"/>
        <w:rPr>
          <w:b/>
          <w:sz w:val="24"/>
          <w:szCs w:val="24"/>
        </w:rPr>
      </w:pPr>
      <w:r>
        <w:rPr>
          <w:b/>
          <w:sz w:val="24"/>
          <w:szCs w:val="24"/>
        </w:rPr>
        <w:t>Дисциплина 8.</w:t>
      </w:r>
      <w:r w:rsidRPr="00922041">
        <w:rPr>
          <w:b/>
          <w:sz w:val="24"/>
          <w:szCs w:val="24"/>
        </w:rPr>
        <w:t xml:space="preserve"> </w:t>
      </w:r>
      <w:r>
        <w:rPr>
          <w:b/>
          <w:sz w:val="24"/>
          <w:szCs w:val="24"/>
        </w:rPr>
        <w:t>«Психологическая подготовка»</w:t>
      </w:r>
    </w:p>
    <w:p w:rsidR="008E46C6" w:rsidRDefault="008E46C6" w:rsidP="008E46C6">
      <w:pPr>
        <w:ind w:left="-426" w:right="-285" w:firstLine="710"/>
        <w:jc w:val="both"/>
        <w:rPr>
          <w:sz w:val="24"/>
          <w:szCs w:val="24"/>
        </w:rPr>
      </w:pPr>
    </w:p>
    <w:p w:rsidR="008E46C6" w:rsidRDefault="008E46C6" w:rsidP="008E46C6">
      <w:pPr>
        <w:ind w:left="-426" w:right="-285" w:firstLine="710"/>
        <w:jc w:val="both"/>
        <w:rPr>
          <w:b/>
          <w:sz w:val="24"/>
          <w:szCs w:val="24"/>
        </w:rPr>
      </w:pPr>
      <w:r>
        <w:rPr>
          <w:b/>
          <w:sz w:val="24"/>
          <w:szCs w:val="24"/>
        </w:rPr>
        <w:t xml:space="preserve">Тема </w:t>
      </w:r>
      <w:r w:rsidR="00922041">
        <w:rPr>
          <w:b/>
          <w:sz w:val="24"/>
          <w:szCs w:val="24"/>
        </w:rPr>
        <w:t>8.</w:t>
      </w:r>
      <w:r>
        <w:rPr>
          <w:b/>
          <w:sz w:val="24"/>
          <w:szCs w:val="24"/>
        </w:rPr>
        <w:t>1. Психологические аспекты управления коллективом в условиях ЧС и повседневной деятельности. Психологическая составляющая деятельности руководителей оперативных подразделений добровольной пожарной охраны.</w:t>
      </w:r>
    </w:p>
    <w:p w:rsidR="008E46C6" w:rsidRDefault="008E46C6" w:rsidP="008E46C6">
      <w:pPr>
        <w:ind w:left="-426" w:right="-285" w:firstLine="710"/>
        <w:jc w:val="both"/>
        <w:rPr>
          <w:b/>
          <w:sz w:val="24"/>
          <w:szCs w:val="24"/>
        </w:rPr>
      </w:pPr>
    </w:p>
    <w:p w:rsidR="008E46C6" w:rsidRDefault="008E46C6" w:rsidP="008E46C6">
      <w:pPr>
        <w:ind w:left="-426" w:right="-285" w:firstLine="710"/>
        <w:jc w:val="both"/>
        <w:rPr>
          <w:sz w:val="24"/>
          <w:szCs w:val="24"/>
        </w:rPr>
      </w:pPr>
      <w:r>
        <w:rPr>
          <w:sz w:val="24"/>
          <w:szCs w:val="24"/>
        </w:rPr>
        <w:t xml:space="preserve">Особенности психического состояния и поведения людей и добровольных пожарных в чрезвычайных ситуациях, в том числе на пожарах. </w:t>
      </w:r>
    </w:p>
    <w:p w:rsidR="008E46C6" w:rsidRDefault="008E46C6" w:rsidP="008E46C6">
      <w:pPr>
        <w:ind w:left="-426" w:right="-285" w:firstLine="710"/>
        <w:jc w:val="both"/>
        <w:rPr>
          <w:sz w:val="24"/>
          <w:szCs w:val="24"/>
        </w:rPr>
      </w:pPr>
      <w:r>
        <w:rPr>
          <w:sz w:val="24"/>
          <w:szCs w:val="24"/>
        </w:rPr>
        <w:t xml:space="preserve">Острые стрессовые реакции: виды. Ситуации, в которых необходимо оказывать помощь пострадавшим при острых стрессовых реакциях. Оказание добровольными пожарными первой психологической помощи пострадавшим. </w:t>
      </w:r>
    </w:p>
    <w:p w:rsidR="008E46C6" w:rsidRDefault="008E46C6" w:rsidP="008E46C6">
      <w:pPr>
        <w:ind w:left="-426" w:right="-285" w:firstLine="710"/>
        <w:jc w:val="both"/>
        <w:rPr>
          <w:sz w:val="24"/>
          <w:szCs w:val="24"/>
        </w:rPr>
      </w:pPr>
      <w:r>
        <w:rPr>
          <w:sz w:val="24"/>
          <w:szCs w:val="24"/>
        </w:rPr>
        <w:t xml:space="preserve">Специфика работы добровольных пожарных при большом скоплении людей. Паника: индивидуальная, групповая, массовая. Приемы профилактики паники. Правила безопасного поведения в действующей толпе. </w:t>
      </w:r>
    </w:p>
    <w:p w:rsidR="008E46C6" w:rsidRDefault="008E46C6" w:rsidP="008E46C6">
      <w:pPr>
        <w:ind w:left="-426" w:right="-285" w:firstLine="710"/>
        <w:jc w:val="both"/>
        <w:rPr>
          <w:sz w:val="24"/>
          <w:szCs w:val="24"/>
        </w:rPr>
      </w:pPr>
      <w:r>
        <w:rPr>
          <w:sz w:val="24"/>
          <w:szCs w:val="24"/>
        </w:rPr>
        <w:t xml:space="preserve">Основные принципы и приемы самопомощи: регуляция дыхания, управление тонусом скелетных мышц; самовнушение. </w:t>
      </w:r>
    </w:p>
    <w:p w:rsidR="008E46C6" w:rsidRDefault="008E46C6" w:rsidP="008E46C6">
      <w:pPr>
        <w:ind w:left="-426" w:right="-285" w:firstLine="710"/>
        <w:jc w:val="both"/>
        <w:rPr>
          <w:sz w:val="24"/>
          <w:szCs w:val="24"/>
        </w:rPr>
      </w:pPr>
      <w:r>
        <w:rPr>
          <w:sz w:val="24"/>
          <w:szCs w:val="24"/>
        </w:rPr>
        <w:t xml:space="preserve">Факторы, влияющие на психическое состояние и поведение добровольных пожарных в условиях чрезвычайной ситуации. </w:t>
      </w:r>
    </w:p>
    <w:p w:rsidR="008E46C6" w:rsidRDefault="008E46C6" w:rsidP="008E46C6">
      <w:pPr>
        <w:ind w:left="-426" w:right="-285" w:firstLine="710"/>
        <w:jc w:val="both"/>
        <w:rPr>
          <w:sz w:val="24"/>
          <w:szCs w:val="24"/>
        </w:rPr>
      </w:pPr>
      <w:r>
        <w:rPr>
          <w:sz w:val="24"/>
          <w:szCs w:val="24"/>
        </w:rPr>
        <w:t xml:space="preserve">Коллектив как особая форма малой группы. Внутригрупповые процессы. Социально-психологический климат коллектива. </w:t>
      </w:r>
    </w:p>
    <w:p w:rsidR="008E46C6" w:rsidRDefault="008E46C6" w:rsidP="008E46C6">
      <w:pPr>
        <w:ind w:left="-426" w:right="-285" w:firstLine="710"/>
        <w:jc w:val="both"/>
        <w:rPr>
          <w:sz w:val="24"/>
          <w:szCs w:val="24"/>
        </w:rPr>
      </w:pPr>
      <w:r>
        <w:rPr>
          <w:sz w:val="24"/>
          <w:szCs w:val="24"/>
        </w:rPr>
        <w:t>Стили, формы и методы управления. Управление коллективом в условиях ЧС и повседневной деятельности.</w:t>
      </w:r>
    </w:p>
    <w:p w:rsidR="00ED49FF" w:rsidRDefault="00ED49FF"/>
    <w:sectPr w:rsidR="00ED49FF" w:rsidSect="00ED4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80E3A"/>
    <w:rsid w:val="000C164F"/>
    <w:rsid w:val="001679E2"/>
    <w:rsid w:val="006355E7"/>
    <w:rsid w:val="006C4D0B"/>
    <w:rsid w:val="006E6CEF"/>
    <w:rsid w:val="00880E3A"/>
    <w:rsid w:val="008E46C6"/>
    <w:rsid w:val="00922041"/>
    <w:rsid w:val="00CC24A7"/>
    <w:rsid w:val="00D93071"/>
    <w:rsid w:val="00ED4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E3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E46C6"/>
    <w:pPr>
      <w:widowControl w:val="0"/>
      <w:autoSpaceDE/>
      <w:autoSpaceDN/>
      <w:adjustRightInd/>
      <w:ind w:firstLine="720"/>
      <w:jc w:val="center"/>
    </w:pPr>
    <w:rPr>
      <w:b/>
      <w:snapToGrid w:val="0"/>
      <w:sz w:val="24"/>
      <w:szCs w:val="20"/>
    </w:rPr>
  </w:style>
  <w:style w:type="character" w:customStyle="1" w:styleId="20">
    <w:name w:val="Основной текст с отступом 2 Знак"/>
    <w:basedOn w:val="a0"/>
    <w:link w:val="2"/>
    <w:rsid w:val="008E46C6"/>
    <w:rPr>
      <w:rFonts w:ascii="Times New Roman" w:eastAsia="Times New Roman" w:hAnsi="Times New Roman" w:cs="Times New Roman"/>
      <w:b/>
      <w:snapToGrid w:val="0"/>
      <w:sz w:val="24"/>
      <w:szCs w:val="20"/>
      <w:lang w:eastAsia="ru-RU"/>
    </w:rPr>
  </w:style>
  <w:style w:type="character" w:customStyle="1" w:styleId="a3">
    <w:name w:val="Основной текст Знак"/>
    <w:basedOn w:val="a0"/>
    <w:link w:val="a4"/>
    <w:locked/>
    <w:rsid w:val="008E46C6"/>
    <w:rPr>
      <w:lang w:eastAsia="ru-RU"/>
    </w:rPr>
  </w:style>
  <w:style w:type="paragraph" w:styleId="a4">
    <w:name w:val="Body Text"/>
    <w:basedOn w:val="a"/>
    <w:link w:val="a3"/>
    <w:rsid w:val="008E46C6"/>
    <w:pPr>
      <w:autoSpaceDE/>
      <w:autoSpaceDN/>
      <w:adjustRightInd/>
      <w:spacing w:after="120"/>
    </w:pPr>
    <w:rPr>
      <w:rFonts w:asciiTheme="minorHAnsi" w:eastAsiaTheme="minorHAnsi" w:hAnsiTheme="minorHAnsi" w:cstheme="minorBidi"/>
      <w:sz w:val="22"/>
      <w:szCs w:val="22"/>
    </w:rPr>
  </w:style>
  <w:style w:type="character" w:customStyle="1" w:styleId="1">
    <w:name w:val="Основной текст Знак1"/>
    <w:basedOn w:val="a0"/>
    <w:link w:val="a4"/>
    <w:uiPriority w:val="99"/>
    <w:semiHidden/>
    <w:rsid w:val="008E46C6"/>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B8AAE-2CD7-4BE4-957D-D55A3290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5688</Words>
  <Characters>32426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2018-06-10T04:58:00Z</dcterms:created>
  <dcterms:modified xsi:type="dcterms:W3CDTF">2018-06-10T05:31:00Z</dcterms:modified>
</cp:coreProperties>
</file>